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88" w:rsidRDefault="00342B88" w:rsidP="00342B88">
      <w:pPr>
        <w:tabs>
          <w:tab w:val="left" w:pos="7560"/>
        </w:tabs>
        <w:spacing w:line="240" w:lineRule="atLeast"/>
        <w:jc w:val="right"/>
        <w:rPr>
          <w:rFonts w:ascii="新細明體" w:hAnsi="新細明體"/>
          <w:sz w:val="22"/>
          <w:szCs w:val="22"/>
        </w:rPr>
      </w:pP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42B88" w:rsidRPr="007A7767" w:rsidTr="009D765A">
        <w:trPr>
          <w:trHeight w:val="23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342B88" w:rsidRPr="00A004F3" w:rsidRDefault="00342B88" w:rsidP="009D765A">
            <w:pPr>
              <w:spacing w:line="240" w:lineRule="atLeast"/>
              <w:jc w:val="both"/>
              <w:rPr>
                <w:rFonts w:ascii="新細明體" w:hAnsi="新細明體"/>
                <w:sz w:val="18"/>
              </w:rPr>
            </w:pPr>
            <w:r w:rsidRPr="000A7CC8">
              <w:rPr>
                <w:rFonts w:ascii="新細明體" w:hAnsi="新細明體" w:hint="eastAsia"/>
                <w:b/>
                <w:sz w:val="22"/>
                <w:szCs w:val="22"/>
              </w:rPr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1</w:t>
            </w:r>
            <w:r>
              <w:rPr>
                <w:rFonts w:ascii="新細明體" w:hAnsi="新細明體"/>
                <w:b/>
                <w:sz w:val="22"/>
                <w:szCs w:val="22"/>
              </w:rPr>
              <w:t>12</w:t>
            </w:r>
            <w:r w:rsidRPr="000A7CC8">
              <w:rPr>
                <w:rFonts w:ascii="新細明體" w:hAnsi="新細明體" w:hint="eastAsia"/>
                <w:b/>
                <w:sz w:val="22"/>
                <w:szCs w:val="22"/>
              </w:rPr>
              <w:t>學年度碩士班課程流程圖</w:t>
            </w: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342B88" w:rsidRPr="00A004F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A004F3">
              <w:rPr>
                <w:rFonts w:ascii="新細明體" w:hAnsi="新細明體" w:hint="eastAsia"/>
                <w:b/>
                <w:sz w:val="20"/>
              </w:rPr>
              <w:t>碩士班</w:t>
            </w:r>
            <w:r w:rsidRPr="00A004F3">
              <w:rPr>
                <w:rFonts w:ascii="新細明體" w:hAnsi="新細明體"/>
                <w:b/>
                <w:sz w:val="20"/>
              </w:rPr>
              <w:t>-</w:t>
            </w:r>
            <w:r w:rsidRPr="00A004F3">
              <w:rPr>
                <w:rFonts w:ascii="新細明體" w:hAnsi="新細明體" w:hint="eastAsia"/>
                <w:b/>
                <w:sz w:val="20"/>
              </w:rPr>
              <w:t>課程流程圖</w:t>
            </w:r>
            <w:r w:rsidRPr="00A004F3">
              <w:rPr>
                <w:rFonts w:ascii="新細明體" w:hAnsi="新細明體"/>
                <w:b/>
                <w:sz w:val="20"/>
              </w:rPr>
              <w:t xml:space="preserve"> (</w:t>
            </w:r>
            <w:r w:rsidRPr="00A004F3">
              <w:rPr>
                <w:rFonts w:ascii="新細明體" w:hAnsi="新細明體" w:hint="eastAsia"/>
                <w:b/>
                <w:sz w:val="20"/>
              </w:rPr>
              <w:t>講授時數–實習時數–學分數</w:t>
            </w:r>
            <w:r w:rsidRPr="00A004F3">
              <w:rPr>
                <w:rFonts w:ascii="新細明體" w:hAnsi="新細明體"/>
                <w:b/>
                <w:sz w:val="20"/>
              </w:rPr>
              <w:t>)</w:t>
            </w:r>
          </w:p>
        </w:tc>
      </w:tr>
      <w:tr w:rsidR="00342B88" w:rsidRPr="007A7767" w:rsidTr="009D765A">
        <w:trPr>
          <w:trHeight w:val="235"/>
        </w:trPr>
        <w:tc>
          <w:tcPr>
            <w:tcW w:w="4536" w:type="dxa"/>
            <w:gridSpan w:val="2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第1學年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第2學年</w:t>
            </w: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342B88" w:rsidRPr="007A7767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第2學期</w:t>
            </w: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必修科目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計</w:t>
            </w:r>
            <w:r w:rsidRPr="00FB1803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4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專題研討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一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FB1803">
                <w:rPr>
                  <w:rFonts w:ascii="新細明體" w:hAnsi="新細明體" w:hint="eastAsia"/>
                  <w:sz w:val="20"/>
                </w:rPr>
                <w:t>0</w:t>
              </w:r>
              <w:r w:rsidRPr="00FB1803">
                <w:rPr>
                  <w:rFonts w:ascii="新細明體" w:hAnsi="新細明體"/>
                  <w:sz w:val="20"/>
                </w:rPr>
                <w:t>-</w:t>
              </w:r>
              <w:r w:rsidRPr="00FB1803">
                <w:rPr>
                  <w:rFonts w:ascii="新細明體" w:hAnsi="新細明體" w:hint="eastAsia"/>
                  <w:sz w:val="20"/>
                </w:rPr>
                <w:t>2</w:t>
              </w:r>
              <w:r w:rsidRPr="00FB1803">
                <w:rPr>
                  <w:rFonts w:ascii="新細明體" w:hAnsi="新細明體"/>
                  <w:sz w:val="20"/>
                </w:rPr>
                <w:t>-1</w:t>
              </w:r>
            </w:smartTag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專題研討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二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0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碩士論文</w:t>
            </w:r>
          </w:p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碩士論文</w:t>
            </w:r>
          </w:p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工業設計研究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工業設計專題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3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3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選修科目</w:t>
            </w: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設計生理研究*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設計心理研究*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人因設計研究*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人因設計專題*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設計科技研究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研究導讀二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0</w:t>
            </w:r>
            <w:r w:rsidRPr="004468D5">
              <w:rPr>
                <w:rFonts w:ascii="新細明體" w:hAnsi="新細明體"/>
                <w:sz w:val="20"/>
              </w:rPr>
              <w:t>-</w:t>
            </w:r>
            <w:r w:rsidRPr="004468D5">
              <w:rPr>
                <w:rFonts w:ascii="新細明體" w:hAnsi="新細明體" w:hint="eastAsia"/>
                <w:sz w:val="20"/>
              </w:rPr>
              <w:t>2</w:t>
            </w:r>
            <w:r w:rsidRPr="004468D5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設計實務研究一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2-0-2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設計實務研究二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2-0-2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設計思潮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設計論題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設計管理與實務特論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設計策略研究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認知心理研究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552D4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b/>
                <w:sz w:val="20"/>
              </w:rPr>
            </w:pPr>
            <w:r w:rsidRPr="00552D43">
              <w:rPr>
                <w:rFonts w:ascii="新細明體" w:hAnsi="新細明體" w:hint="eastAsia"/>
                <w:b/>
                <w:sz w:val="20"/>
              </w:rPr>
              <w:t>福祉</w:t>
            </w:r>
            <w:r>
              <w:rPr>
                <w:rFonts w:ascii="新細明體" w:hAnsi="新細明體" w:hint="eastAsia"/>
                <w:b/>
                <w:sz w:val="20"/>
              </w:rPr>
              <w:t>與</w:t>
            </w:r>
            <w:r w:rsidRPr="00552D43">
              <w:rPr>
                <w:rFonts w:ascii="新細明體" w:hAnsi="新細明體" w:hint="eastAsia"/>
                <w:b/>
                <w:sz w:val="20"/>
              </w:rPr>
              <w:t>關懷設計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552D43">
              <w:rPr>
                <w:rFonts w:ascii="新細明體" w:hAnsi="新細明體"/>
                <w:b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設計文化研究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質性研究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研究方法與寫作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設計調查與分析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設計認知與思考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造形研究與設計實作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設計創作解析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9F1F71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9F1F71">
              <w:rPr>
                <w:rFonts w:ascii="新細明體" w:hAnsi="新細明體"/>
                <w:sz w:val="20"/>
              </w:rPr>
              <w:t>產品創新與管理專題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9F1F71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形態建構特論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 w:hint="eastAsia"/>
                <w:sz w:val="20"/>
              </w:rPr>
              <w:t>人機系統設計特論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4468D5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6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智慧聯網互動產品設計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設計行銷專論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792AC9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b/>
                <w:sz w:val="20"/>
              </w:rPr>
            </w:pPr>
            <w:r w:rsidRPr="00792AC9">
              <w:rPr>
                <w:rFonts w:ascii="新細明體" w:hAnsi="新細明體" w:hint="eastAsia"/>
                <w:b/>
                <w:sz w:val="20"/>
              </w:rPr>
              <w:t>設計傳達研究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92AC9">
              <w:rPr>
                <w:rFonts w:ascii="新細明體" w:hAnsi="新細明體"/>
                <w:b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型態視覺資訊處理</w:t>
            </w:r>
          </w:p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2D2A8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2D2A8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2D2A8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342B88" w:rsidRPr="002D2A8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342B88" w:rsidRPr="00FB1803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合計：最低畢業總學分為</w:t>
            </w:r>
            <w:r w:rsidRPr="00FB1803">
              <w:rPr>
                <w:rFonts w:ascii="新細明體" w:hAnsi="新細明體"/>
                <w:sz w:val="20"/>
              </w:rPr>
              <w:t>36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含論文</w:t>
            </w:r>
            <w:r w:rsidRPr="00FB1803">
              <w:rPr>
                <w:rFonts w:ascii="新細明體" w:hAnsi="新細明體"/>
                <w:sz w:val="20"/>
              </w:rPr>
              <w:t>6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342B88" w:rsidRDefault="00342B88" w:rsidP="009D765A">
            <w:pPr>
              <w:spacing w:line="240" w:lineRule="exac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附註：</w:t>
            </w:r>
          </w:p>
          <w:p w:rsidR="00342B88" w:rsidRDefault="00342B88" w:rsidP="00342B88">
            <w:pPr>
              <w:numPr>
                <w:ilvl w:val="0"/>
                <w:numId w:val="36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本所研究生需於規定修業年限內修畢規定之必修</w:t>
            </w:r>
            <w:r>
              <w:rPr>
                <w:rFonts w:ascii="新細明體" w:hAnsi="新細明體"/>
                <w:sz w:val="18"/>
              </w:rPr>
              <w:t xml:space="preserve"> (</w:t>
            </w:r>
            <w:r w:rsidRPr="00227E83">
              <w:rPr>
                <w:rFonts w:ascii="新細明體" w:hAnsi="新細明體" w:hint="eastAsia"/>
                <w:sz w:val="18"/>
              </w:rPr>
              <w:t>8</w:t>
            </w:r>
            <w:r>
              <w:rPr>
                <w:rFonts w:ascii="新細明體" w:hAnsi="新細明體"/>
                <w:sz w:val="18"/>
              </w:rPr>
              <w:t xml:space="preserve">) </w:t>
            </w:r>
            <w:r>
              <w:rPr>
                <w:rFonts w:ascii="新細明體" w:hAnsi="新細明體" w:hint="eastAsia"/>
                <w:sz w:val="18"/>
              </w:rPr>
              <w:t>學分及本所或相關他所開設經指導教授與所長同意選修課程</w:t>
            </w:r>
            <w:r>
              <w:rPr>
                <w:rFonts w:ascii="新細明體" w:hAnsi="新細明體"/>
                <w:sz w:val="18"/>
              </w:rPr>
              <w:t xml:space="preserve"> (</w:t>
            </w:r>
            <w:r>
              <w:rPr>
                <w:rFonts w:ascii="新細明體" w:hAnsi="新細明體" w:hint="eastAsia"/>
                <w:sz w:val="18"/>
              </w:rPr>
              <w:t>20</w:t>
            </w:r>
            <w:r>
              <w:rPr>
                <w:rFonts w:ascii="新細明體" w:hAnsi="新細明體"/>
                <w:sz w:val="18"/>
              </w:rPr>
              <w:t xml:space="preserve">) </w:t>
            </w:r>
            <w:r>
              <w:rPr>
                <w:rFonts w:ascii="新細明體" w:hAnsi="新細明體" w:hint="eastAsia"/>
                <w:sz w:val="18"/>
              </w:rPr>
              <w:t>學分，始完成學分部份之修業，修習碩士論文</w:t>
            </w:r>
            <w:r>
              <w:rPr>
                <w:rFonts w:ascii="新細明體" w:hAnsi="新細明體"/>
                <w:sz w:val="18"/>
              </w:rPr>
              <w:t xml:space="preserve"> (6) </w:t>
            </w:r>
            <w:r>
              <w:rPr>
                <w:rFonts w:ascii="新細明體" w:hAnsi="新細明體" w:hint="eastAsia"/>
                <w:sz w:val="18"/>
              </w:rPr>
              <w:t>學分，完成論文部份修業。</w:t>
            </w:r>
          </w:p>
          <w:p w:rsidR="00342B88" w:rsidRDefault="00342B88" w:rsidP="00342B88">
            <w:pPr>
              <w:numPr>
                <w:ilvl w:val="0"/>
                <w:numId w:val="36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 w:rsidRPr="002C1525">
              <w:rPr>
                <w:rFonts w:ascii="新細明體" w:hAnsi="新細明體" w:hint="eastAsia"/>
                <w:sz w:val="18"/>
              </w:rPr>
              <w:t>標註「</w:t>
            </w:r>
            <w:r w:rsidRPr="00227E83">
              <w:rPr>
                <w:rFonts w:ascii="新細明體" w:hAnsi="新細明體" w:hint="eastAsia"/>
                <w:sz w:val="18"/>
              </w:rPr>
              <w:t>*</w:t>
            </w:r>
            <w:r w:rsidRPr="002C1525">
              <w:rPr>
                <w:rFonts w:ascii="新細明體" w:hAnsi="新細明體" w:hint="eastAsia"/>
                <w:sz w:val="18"/>
              </w:rPr>
              <w:t>」為隔年開課。</w:t>
            </w:r>
          </w:p>
          <w:p w:rsidR="00342B88" w:rsidRDefault="00342B88" w:rsidP="00342B88">
            <w:pPr>
              <w:numPr>
                <w:ilvl w:val="0"/>
                <w:numId w:val="36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依</w:t>
            </w:r>
            <w:r w:rsidRPr="00F474C5">
              <w:rPr>
                <w:rFonts w:ascii="新細明體" w:hAnsi="新細明體" w:hint="eastAsia"/>
                <w:sz w:val="18"/>
              </w:rPr>
              <w:t>修業要點規定，非設計相關科系之研究生，必需下修大學部產品設計主軸課程 (大一基本設計、大二基本產品設計、大三產品設計、大四專題設計) 二門，及經指導教授同意之選修課程三門。</w:t>
            </w:r>
          </w:p>
          <w:p w:rsidR="00342B88" w:rsidRPr="006542BA" w:rsidRDefault="00342B88" w:rsidP="00342B88">
            <w:pPr>
              <w:numPr>
                <w:ilvl w:val="0"/>
                <w:numId w:val="36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 w:rsidRPr="00A504C7">
              <w:rPr>
                <w:rFonts w:ascii="新細明體" w:hAnsi="新細明體" w:hint="eastAsia"/>
                <w:sz w:val="18"/>
              </w:rPr>
              <w:t>本系所</w:t>
            </w:r>
            <w:r w:rsidRPr="00A504C7">
              <w:rPr>
                <w:rFonts w:ascii="新細明體" w:hAnsi="新細明體"/>
                <w:sz w:val="18"/>
              </w:rPr>
              <w:t>「</w:t>
            </w:r>
            <w:r w:rsidRPr="00A504C7">
              <w:rPr>
                <w:rFonts w:ascii="新細明體" w:hAnsi="新細明體" w:hint="eastAsia"/>
                <w:sz w:val="18"/>
              </w:rPr>
              <w:t>設計英文選讀</w:t>
            </w:r>
            <w:r w:rsidRPr="00A504C7">
              <w:rPr>
                <w:rFonts w:ascii="新細明體" w:hAnsi="新細明體"/>
                <w:sz w:val="18"/>
              </w:rPr>
              <w:t>」</w:t>
            </w:r>
            <w:r w:rsidRPr="00A504C7">
              <w:rPr>
                <w:rFonts w:ascii="新細明體" w:hAnsi="新細明體" w:hint="eastAsia"/>
                <w:sz w:val="18"/>
              </w:rPr>
              <w:t>為必選修，碩士班研究生新多益達5</w:t>
            </w:r>
            <w:r>
              <w:rPr>
                <w:rFonts w:ascii="新細明體" w:hAnsi="新細明體"/>
                <w:sz w:val="18"/>
              </w:rPr>
              <w:t>5</w:t>
            </w:r>
            <w:r w:rsidRPr="00A504C7">
              <w:rPr>
                <w:rFonts w:ascii="新細明體" w:hAnsi="新細明體"/>
                <w:sz w:val="18"/>
              </w:rPr>
              <w:t>0</w:t>
            </w:r>
            <w:r w:rsidRPr="00A504C7">
              <w:rPr>
                <w:rFonts w:ascii="新細明體" w:hAnsi="新細明體" w:hint="eastAsia"/>
                <w:sz w:val="18"/>
              </w:rPr>
              <w:t>分可免修。</w:t>
            </w:r>
          </w:p>
        </w:tc>
      </w:tr>
    </w:tbl>
    <w:p w:rsidR="00342B88" w:rsidRPr="00803813" w:rsidRDefault="00342B88" w:rsidP="00342B88">
      <w:pPr>
        <w:tabs>
          <w:tab w:val="left" w:pos="7560"/>
        </w:tabs>
        <w:spacing w:line="240" w:lineRule="atLeast"/>
        <w:jc w:val="both"/>
        <w:rPr>
          <w:rFonts w:ascii="新細明體" w:hAnsi="新細明體"/>
          <w:sz w:val="22"/>
          <w:szCs w:val="22"/>
        </w:rPr>
      </w:pPr>
    </w:p>
    <w:p w:rsidR="00342B88" w:rsidRDefault="00342B88" w:rsidP="00342B88">
      <w:pPr>
        <w:snapToGrid w:val="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22"/>
          <w:szCs w:val="22"/>
        </w:rPr>
        <w:br w:type="page"/>
      </w: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42B88" w:rsidTr="009D765A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342B88" w:rsidRPr="00A004F3" w:rsidRDefault="00342B88" w:rsidP="009D765A">
            <w:pPr>
              <w:spacing w:line="240" w:lineRule="atLeast"/>
              <w:jc w:val="both"/>
              <w:rPr>
                <w:rFonts w:ascii="新細明體" w:hAnsi="新細明體"/>
                <w:sz w:val="18"/>
              </w:rPr>
            </w:pPr>
            <w:r w:rsidRPr="00A004F3">
              <w:rPr>
                <w:rFonts w:ascii="新細明體" w:hAnsi="新細明體" w:hint="eastAsia"/>
                <w:b/>
                <w:sz w:val="22"/>
                <w:szCs w:val="22"/>
              </w:rPr>
              <w:lastRenderedPageBreak/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1</w:t>
            </w:r>
            <w:r>
              <w:rPr>
                <w:rFonts w:ascii="新細明體" w:hAnsi="新細明體"/>
                <w:b/>
                <w:sz w:val="22"/>
                <w:szCs w:val="22"/>
              </w:rPr>
              <w:t>12</w:t>
            </w:r>
            <w:r w:rsidRPr="00A004F3">
              <w:rPr>
                <w:rFonts w:ascii="新細明體" w:hAnsi="新細明體" w:hint="eastAsia"/>
                <w:b/>
                <w:sz w:val="22"/>
                <w:szCs w:val="22"/>
              </w:rPr>
              <w:t>學年度四技必修課程流程圖</w:t>
            </w: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342B88" w:rsidRPr="00A004F3" w:rsidRDefault="00342B88" w:rsidP="009D765A">
            <w:pPr>
              <w:tabs>
                <w:tab w:val="left" w:pos="4560"/>
              </w:tabs>
              <w:spacing w:line="240" w:lineRule="atLeast"/>
              <w:ind w:rightChars="2" w:right="5"/>
              <w:outlineLvl w:val="0"/>
              <w:rPr>
                <w:rFonts w:ascii="新細明體" w:hAnsi="新細明體"/>
                <w:b/>
                <w:bCs/>
                <w:sz w:val="18"/>
              </w:rPr>
            </w:pPr>
            <w:r>
              <w:rPr>
                <w:rFonts w:ascii="新細明體" w:hAnsi="新細明體" w:hint="eastAsia"/>
                <w:b/>
                <w:bCs/>
                <w:sz w:val="18"/>
              </w:rPr>
              <w:t>四技必修</w:t>
            </w:r>
            <w:r>
              <w:rPr>
                <w:rFonts w:ascii="新細明體" w:hAnsi="新細明體"/>
                <w:b/>
                <w:bCs/>
                <w:sz w:val="18"/>
              </w:rPr>
              <w:t>-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>課程流程圖</w:t>
            </w:r>
            <w:r>
              <w:rPr>
                <w:rFonts w:ascii="新細明體" w:hAnsi="新細明體"/>
                <w:b/>
                <w:bCs/>
                <w:sz w:val="18"/>
              </w:rPr>
              <w:t xml:space="preserve"> (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>講授時數–實習時數–學分數</w:t>
            </w:r>
            <w:r>
              <w:rPr>
                <w:rFonts w:ascii="新細明體" w:hAnsi="新細明體"/>
                <w:b/>
                <w:bCs/>
                <w:sz w:val="18"/>
              </w:rPr>
              <w:t>)</w:t>
            </w:r>
          </w:p>
        </w:tc>
      </w:tr>
      <w:tr w:rsidR="00342B88" w:rsidTr="009D765A">
        <w:trPr>
          <w:trHeight w:val="235"/>
        </w:trPr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第3學年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第4學年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共同必修科目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含通識</w:t>
            </w:r>
            <w:r>
              <w:rPr>
                <w:rFonts w:ascii="新細明體" w:hAnsi="新細明體"/>
                <w:sz w:val="18"/>
              </w:rPr>
              <w:t>14</w:t>
            </w:r>
            <w:r>
              <w:rPr>
                <w:rFonts w:ascii="新細明體" w:hAnsi="新細明體" w:hint="eastAsia"/>
                <w:sz w:val="18"/>
              </w:rPr>
              <w:t>學分，計</w:t>
            </w:r>
            <w:r>
              <w:rPr>
                <w:rFonts w:ascii="新細明體" w:hAnsi="新細明體"/>
                <w:sz w:val="18"/>
              </w:rPr>
              <w:t>30</w:t>
            </w:r>
            <w:r>
              <w:rPr>
                <w:rFonts w:ascii="新細明體" w:hAnsi="新細明體" w:hint="eastAsia"/>
                <w:sz w:val="18"/>
              </w:rPr>
              <w:t>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342B88" w:rsidTr="009D765A">
        <w:trPr>
          <w:trHeight w:val="249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專項選項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專項選項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577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文學與創新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興趣選項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文學與創新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興趣選項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FB170D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生活觀察與紀實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FB170D">
              <w:rPr>
                <w:rFonts w:ascii="新細明體" w:hAnsi="新細明體"/>
                <w:sz w:val="18"/>
              </w:rPr>
              <w:t>2-0-</w:t>
            </w:r>
            <w:r w:rsidRPr="00FB170D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應用中文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760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英文溝通實務 </w:t>
            </w:r>
            <w:r w:rsidRPr="00024FC6">
              <w:rPr>
                <w:rFonts w:ascii="新細明體" w:hAnsi="新細明體" w:hint="eastAsia"/>
                <w:sz w:val="18"/>
              </w:rPr>
              <w:t>(一)</w:t>
            </w:r>
          </w:p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0-2-1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英文溝通實務 </w:t>
            </w:r>
            <w:r w:rsidRPr="00024FC6">
              <w:rPr>
                <w:rFonts w:ascii="新細明體" w:hAnsi="新細明體" w:hint="eastAsia"/>
                <w:sz w:val="18"/>
              </w:rPr>
              <w:t>(二)</w:t>
            </w:r>
          </w:p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0-2-1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英文創作與發表 </w:t>
            </w:r>
            <w:r w:rsidRPr="00024FC6">
              <w:rPr>
                <w:rFonts w:ascii="新細明體" w:hAnsi="新細明體" w:hint="eastAsia"/>
                <w:sz w:val="18"/>
              </w:rPr>
              <w:t>(一)</w:t>
            </w:r>
          </w:p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英文創作與發表 </w:t>
            </w:r>
            <w:r w:rsidRPr="00024FC6">
              <w:rPr>
                <w:rFonts w:ascii="新細明體" w:hAnsi="新細明體" w:hint="eastAsia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二</w:t>
            </w:r>
            <w:r w:rsidRPr="00024FC6">
              <w:rPr>
                <w:rFonts w:ascii="新細明體" w:hAnsi="新細明體" w:hint="eastAsia"/>
                <w:sz w:val="18"/>
              </w:rPr>
              <w:t>)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職場英文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760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服務學習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</w:t>
            </w:r>
            <w:r>
              <w:rPr>
                <w:rFonts w:ascii="新細明體" w:hAnsi="新細明體"/>
                <w:sz w:val="18"/>
              </w:rPr>
              <w:t>1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 w:rsidRPr="00024FC6">
              <w:rPr>
                <w:rFonts w:ascii="新細明體" w:hAnsi="新細明體" w:hint="eastAsia"/>
                <w:sz w:val="18"/>
              </w:rPr>
              <w:t>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24FC6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服務學習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</w:t>
            </w:r>
            <w:r>
              <w:rPr>
                <w:rFonts w:ascii="新細明體" w:hAnsi="新細明體"/>
                <w:sz w:val="18"/>
              </w:rPr>
              <w:t>1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 w:rsidRPr="00024FC6">
              <w:rPr>
                <w:rFonts w:ascii="新細明體" w:hAnsi="新細明體" w:hint="eastAsia"/>
                <w:sz w:val="18"/>
              </w:rPr>
              <w:t>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2A50E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6</w:t>
            </w:r>
            <w:r>
              <w:rPr>
                <w:rFonts w:ascii="新細明體" w:hAnsi="新細明體"/>
                <w:sz w:val="18"/>
              </w:rPr>
              <w:t>-3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2A50EE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6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3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8-0-6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6-0-4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>
              <w:rPr>
                <w:rFonts w:ascii="新細明體" w:hAnsi="新細明體"/>
                <w:sz w:val="18"/>
              </w:rPr>
              <w:t>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學院共同必修科目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計</w:t>
            </w:r>
            <w:r>
              <w:rPr>
                <w:rFonts w:ascii="新細明體" w:hAnsi="新細明體"/>
                <w:sz w:val="18"/>
              </w:rPr>
              <w:t>1</w:t>
            </w:r>
            <w:r>
              <w:rPr>
                <w:rFonts w:ascii="新細明體" w:hAnsi="新細明體" w:hint="eastAsia"/>
                <w:sz w:val="18"/>
              </w:rPr>
              <w:t>1學分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素描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設計概論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</w:t>
            </w:r>
            <w:r>
              <w:rPr>
                <w:rFonts w:ascii="新細明體" w:hAnsi="新細明體"/>
                <w:sz w:val="18"/>
              </w:rPr>
              <w:t>-0-</w:t>
            </w:r>
            <w:r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設計倫理與法規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492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色彩學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E458DB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 w:hint="eastAsia"/>
                <w:sz w:val="18"/>
              </w:rPr>
              <w:t>設計美學</w:t>
            </w:r>
          </w:p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sz w:val="18"/>
                </w:rPr>
                <w:t>2</w:t>
              </w:r>
              <w:r>
                <w:rPr>
                  <w:rFonts w:ascii="新細明體" w:hAnsi="新細明體"/>
                  <w:sz w:val="18"/>
                </w:rPr>
                <w:t>-</w:t>
              </w:r>
              <w:r>
                <w:rPr>
                  <w:rFonts w:ascii="新細明體" w:hAnsi="新細明體" w:hint="eastAsia"/>
                  <w:sz w:val="18"/>
                </w:rPr>
                <w:t>4</w:t>
              </w:r>
              <w:r>
                <w:rPr>
                  <w:rFonts w:ascii="新細明體" w:hAnsi="新細明體"/>
                  <w:sz w:val="18"/>
                </w:rPr>
                <w:t>-</w:t>
              </w:r>
              <w:r>
                <w:rPr>
                  <w:rFonts w:ascii="新細明體" w:hAnsi="新細明體" w:hint="eastAsia"/>
                  <w:sz w:val="18"/>
                </w:rPr>
                <w:t>4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5-0-5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專業必修課程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計50學分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專題設計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3-4-5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專題設計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3-4-5</w:t>
            </w: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EA1464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color w:val="FF0000"/>
                <w:sz w:val="18"/>
              </w:rPr>
            </w:pPr>
            <w:r w:rsidRPr="00EA1464">
              <w:rPr>
                <w:rFonts w:ascii="新細明體" w:hAnsi="新細明體" w:hint="eastAsia"/>
                <w:color w:val="FF0000"/>
                <w:sz w:val="18"/>
              </w:rPr>
              <w:t>設計圖學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設計表現技法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7287F"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7287F">
              <w:rPr>
                <w:rFonts w:ascii="新細明體" w:hAnsi="新細明體" w:hint="eastAsia"/>
                <w:color w:val="auto"/>
              </w:rPr>
              <w:t>設計工學概論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3</w:t>
            </w:r>
            <w:r w:rsidRPr="0007287F">
              <w:rPr>
                <w:rFonts w:ascii="新細明體" w:hAnsi="新細明體"/>
                <w:sz w:val="18"/>
              </w:rPr>
              <w:t>-0-</w:t>
            </w:r>
            <w:r w:rsidRPr="0007287F"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設計方法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1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設計實習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1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人因概論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設計企畫</w:t>
            </w:r>
          </w:p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3</w:t>
            </w:r>
            <w:r w:rsidRPr="0007287F">
              <w:rPr>
                <w:rFonts w:ascii="新細明體" w:hAnsi="新細明體"/>
                <w:sz w:val="18"/>
              </w:rPr>
              <w:t>-0-</w:t>
            </w:r>
            <w:r w:rsidRPr="0007287F"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7287F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342B88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502C5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4-4-6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4-4-6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2F4891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8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2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9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2F4891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7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9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3-2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3-2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6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7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-5</w:t>
            </w: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專業選修科目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至少選</w:t>
            </w:r>
            <w:r w:rsidRPr="00767696">
              <w:rPr>
                <w:rFonts w:ascii="新細明體" w:hAnsi="新細明體" w:hint="eastAsia"/>
                <w:sz w:val="18"/>
              </w:rPr>
              <w:t>修</w:t>
            </w:r>
            <w:r>
              <w:rPr>
                <w:rFonts w:ascii="新細明體" w:hAnsi="新細明體" w:hint="eastAsia"/>
                <w:sz w:val="18"/>
              </w:rPr>
              <w:t>39</w:t>
            </w:r>
            <w:r w:rsidRPr="00767696">
              <w:rPr>
                <w:rFonts w:ascii="新細明體" w:hAnsi="新細明體" w:hint="eastAsia"/>
                <w:sz w:val="18"/>
              </w:rPr>
              <w:t>學分，含至少本系選修科目</w:t>
            </w:r>
            <w:r>
              <w:rPr>
                <w:rFonts w:ascii="新細明體" w:hAnsi="新細明體" w:hint="eastAsia"/>
                <w:sz w:val="18"/>
              </w:rPr>
              <w:t>29</w:t>
            </w:r>
            <w:r w:rsidRPr="00767696">
              <w:rPr>
                <w:rFonts w:ascii="新細明體" w:hAnsi="新細明體" w:hint="eastAsia"/>
                <w:sz w:val="18"/>
              </w:rPr>
              <w:t>學</w:t>
            </w:r>
            <w:r>
              <w:rPr>
                <w:rFonts w:ascii="新細明體" w:hAnsi="新細明體" w:hint="eastAsia"/>
                <w:sz w:val="18"/>
              </w:rPr>
              <w:t>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tabs>
                <w:tab w:val="left" w:pos="3763"/>
              </w:tabs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合計：最低畢業總學分數為</w:t>
            </w:r>
            <w:r>
              <w:rPr>
                <w:rFonts w:ascii="新細明體" w:hAnsi="新細明體"/>
                <w:sz w:val="18"/>
              </w:rPr>
              <w:t>1</w:t>
            </w:r>
            <w:r>
              <w:rPr>
                <w:rFonts w:ascii="新細明體" w:hAnsi="新細明體" w:hint="eastAsia"/>
                <w:sz w:val="18"/>
              </w:rPr>
              <w:t>30學分</w:t>
            </w:r>
            <w:r>
              <w:rPr>
                <w:rFonts w:ascii="新細明體" w:hAnsi="新細明體"/>
                <w:sz w:val="18"/>
              </w:rPr>
              <w:tab/>
            </w:r>
          </w:p>
        </w:tc>
      </w:tr>
      <w:tr w:rsidR="00342B88" w:rsidTr="009D765A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spacing w:line="240" w:lineRule="exac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附註：</w:t>
            </w:r>
          </w:p>
          <w:p w:rsidR="00342B88" w:rsidRDefault="00342B88" w:rsidP="009D765A">
            <w:pPr>
              <w:tabs>
                <w:tab w:val="left" w:pos="4560"/>
              </w:tabs>
              <w:spacing w:line="240" w:lineRule="exact"/>
              <w:outlineLvl w:val="0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1. </w:t>
            </w:r>
            <w:r w:rsidRPr="00C61DF1">
              <w:rPr>
                <w:rFonts w:ascii="新細明體" w:hAnsi="新細明體" w:hint="eastAsia"/>
                <w:sz w:val="18"/>
              </w:rPr>
              <w:t>海外中五生規範</w:t>
            </w:r>
            <w:r>
              <w:rPr>
                <w:rFonts w:ascii="新細明體" w:hAnsi="新細明體" w:hint="eastAsia"/>
                <w:sz w:val="18"/>
              </w:rPr>
              <w:t>，</w:t>
            </w:r>
            <w:r w:rsidRPr="00C61DF1">
              <w:rPr>
                <w:rFonts w:ascii="新細明體" w:hAnsi="新細明體" w:hint="eastAsia"/>
                <w:sz w:val="18"/>
              </w:rPr>
              <w:t>除原畢業學分外應增加18學分(含外系選修學分)</w:t>
            </w:r>
            <w:r>
              <w:rPr>
                <w:rFonts w:ascii="新細明體" w:hAnsi="新細明體" w:hint="eastAsia"/>
                <w:sz w:val="18"/>
              </w:rPr>
              <w:t xml:space="preserve">。                                                                                                   </w:t>
            </w:r>
          </w:p>
          <w:p w:rsidR="00342B88" w:rsidRPr="005D3248" w:rsidRDefault="00342B88" w:rsidP="009D765A">
            <w:pPr>
              <w:snapToGrid w:val="0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18"/>
              </w:rPr>
              <w:t>2. 全民國防教育軍事教育學分不</w:t>
            </w:r>
            <w:r w:rsidRPr="003C4B8B">
              <w:rPr>
                <w:rFonts w:ascii="新細明體" w:hAnsi="新細明體" w:hint="eastAsia"/>
                <w:sz w:val="18"/>
              </w:rPr>
              <w:t>納入畢業學分</w:t>
            </w:r>
            <w:r>
              <w:rPr>
                <w:rFonts w:ascii="新細明體" w:hAnsi="新細明體" w:hint="eastAsia"/>
                <w:sz w:val="18"/>
              </w:rPr>
              <w:t>。</w:t>
            </w:r>
            <w:r w:rsidRPr="007C7E2C">
              <w:rPr>
                <w:rFonts w:ascii="新細明體" w:hAnsi="新細明體" w:hint="eastAsia"/>
                <w:sz w:val="18"/>
              </w:rPr>
              <w:t>修習跨領域課程，提高承認外系學分數至</w:t>
            </w:r>
            <w:r w:rsidRPr="007C7E2C">
              <w:rPr>
                <w:rFonts w:ascii="新細明體" w:hAnsi="新細明體"/>
                <w:sz w:val="18"/>
              </w:rPr>
              <w:t>25</w:t>
            </w:r>
            <w:r w:rsidRPr="007C7E2C">
              <w:rPr>
                <w:rFonts w:ascii="新細明體" w:hAnsi="新細明體" w:hint="eastAsia"/>
                <w:sz w:val="18"/>
              </w:rPr>
              <w:t>學分</w:t>
            </w:r>
            <w:r>
              <w:rPr>
                <w:rFonts w:ascii="新細明體" w:hAnsi="新細明體" w:hint="eastAsia"/>
                <w:sz w:val="18"/>
              </w:rPr>
              <w:t>。</w:t>
            </w:r>
          </w:p>
        </w:tc>
      </w:tr>
    </w:tbl>
    <w:p w:rsidR="00342B88" w:rsidRPr="00715AAF" w:rsidRDefault="00342B88" w:rsidP="00342B88">
      <w:pPr>
        <w:snapToGrid w:val="0"/>
        <w:rPr>
          <w:rFonts w:ascii="新細明體" w:hAnsi="新細明體"/>
          <w:sz w:val="22"/>
          <w:szCs w:val="22"/>
        </w:rPr>
      </w:pPr>
    </w:p>
    <w:p w:rsidR="00342B88" w:rsidRPr="007C7E2C" w:rsidRDefault="00342B88" w:rsidP="00342B88">
      <w:pPr>
        <w:tabs>
          <w:tab w:val="left" w:pos="4560"/>
        </w:tabs>
        <w:spacing w:line="240" w:lineRule="exact"/>
        <w:outlineLvl w:val="0"/>
        <w:rPr>
          <w:rFonts w:ascii="新細明體" w:hAnsi="新細明體"/>
          <w:sz w:val="18"/>
        </w:rPr>
      </w:pPr>
    </w:p>
    <w:p w:rsidR="00342B88" w:rsidRDefault="00342B88" w:rsidP="00342B88">
      <w:pPr>
        <w:snapToGrid w:val="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18"/>
        </w:rPr>
        <w:br w:type="page"/>
      </w: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42B88" w:rsidRPr="007A7767" w:rsidTr="009D765A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33486">
              <w:rPr>
                <w:rFonts w:ascii="新細明體" w:hAnsi="新細明體" w:hint="eastAsia"/>
                <w:b/>
                <w:sz w:val="22"/>
              </w:rPr>
              <w:lastRenderedPageBreak/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</w:rPr>
              <w:t>1</w:t>
            </w:r>
            <w:r>
              <w:rPr>
                <w:rFonts w:ascii="新細明體" w:hAnsi="新細明體"/>
                <w:b/>
                <w:sz w:val="22"/>
              </w:rPr>
              <w:t>12</w:t>
            </w:r>
            <w:r w:rsidRPr="00F33486">
              <w:rPr>
                <w:rFonts w:ascii="新細明體" w:hAnsi="新細明體" w:hint="eastAsia"/>
                <w:b/>
                <w:sz w:val="22"/>
              </w:rPr>
              <w:t>學年度專業選修課程流程圖</w:t>
            </w:r>
            <w:r>
              <w:rPr>
                <w:rFonts w:ascii="新細明體" w:hAnsi="新細明體" w:hint="eastAsia"/>
                <w:sz w:val="22"/>
              </w:rPr>
              <w:t xml:space="preserve">     </w:t>
            </w:r>
            <w:r w:rsidRPr="008B40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      </w:t>
            </w:r>
            <w:r w:rsidRPr="008B4050">
              <w:rPr>
                <w:rFonts w:ascii="新細明體" w:hAnsi="新細明體" w:hint="eastAsia"/>
                <w:sz w:val="20"/>
              </w:rPr>
              <w:t>20</w:t>
            </w:r>
            <w:r>
              <w:rPr>
                <w:rFonts w:ascii="新細明體" w:hAnsi="新細明體"/>
                <w:sz w:val="20"/>
              </w:rPr>
              <w:t>23</w:t>
            </w:r>
            <w:r w:rsidRPr="008B4050">
              <w:rPr>
                <w:rFonts w:ascii="新細明體" w:hAnsi="新細明體" w:hint="eastAsia"/>
                <w:sz w:val="20"/>
              </w:rPr>
              <w:t>年</w:t>
            </w:r>
            <w:r>
              <w:rPr>
                <w:rFonts w:ascii="新細明體" w:hAnsi="新細明體"/>
                <w:sz w:val="20"/>
              </w:rPr>
              <w:t>4</w:t>
            </w:r>
            <w:r w:rsidRPr="008B4050">
              <w:rPr>
                <w:rFonts w:ascii="新細明體" w:hAnsi="新細明體" w:hint="eastAsia"/>
                <w:sz w:val="20"/>
              </w:rPr>
              <w:t>月</w:t>
            </w:r>
            <w:r>
              <w:rPr>
                <w:rFonts w:ascii="新細明體" w:hAnsi="新細明體"/>
                <w:sz w:val="20"/>
              </w:rPr>
              <w:t>19</w:t>
            </w:r>
            <w:r w:rsidRPr="008B4050">
              <w:rPr>
                <w:rFonts w:ascii="新細明體" w:hAnsi="新細明體" w:hint="eastAsia"/>
                <w:sz w:val="20"/>
              </w:rPr>
              <w:t>日</w:t>
            </w:r>
          </w:p>
        </w:tc>
      </w:tr>
      <w:tr w:rsidR="00342B88" w:rsidRPr="007A7767" w:rsidTr="009D765A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  <w:b/>
                <w:bCs/>
                <w:sz w:val="20"/>
              </w:rPr>
              <w:t>選修</w:t>
            </w:r>
            <w:r>
              <w:rPr>
                <w:rFonts w:ascii="新細明體" w:hAnsi="新細明體"/>
                <w:b/>
                <w:bCs/>
                <w:sz w:val="20"/>
              </w:rPr>
              <w:t>-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>課程流程圖</w:t>
            </w:r>
            <w:r>
              <w:rPr>
                <w:rFonts w:ascii="新細明體" w:hAnsi="新細明體"/>
                <w:b/>
                <w:bCs/>
                <w:sz w:val="20"/>
              </w:rPr>
              <w:t>(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>講授時數–實習時數–學分數</w:t>
            </w:r>
            <w:r>
              <w:rPr>
                <w:rFonts w:ascii="新細明體" w:hAnsi="新細明體"/>
                <w:b/>
                <w:bCs/>
                <w:sz w:val="20"/>
              </w:rPr>
              <w:t>)</w:t>
            </w: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第3學年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第4學年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模型製作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/>
                <w:color w:val="auto"/>
              </w:rPr>
              <w:t>2</w:t>
            </w:r>
            <w:r w:rsidRPr="004468D5">
              <w:rPr>
                <w:rFonts w:ascii="新細明體" w:hAnsi="新細明體"/>
                <w:color w:val="auto"/>
              </w:rPr>
              <w:t>-2-</w:t>
            </w:r>
            <w:r>
              <w:rPr>
                <w:rFonts w:ascii="新細明體" w:hAnsi="新細明體"/>
                <w:color w:val="auto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精密素描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基礎木器製作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木器製作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設計管理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精密造形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應用造形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設計環境進程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基礎視覺傳達設計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5F7E64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color w:val="FF0000"/>
                <w:sz w:val="18"/>
                <w:u w:val="single"/>
              </w:rPr>
            </w:pPr>
            <w:r w:rsidRPr="005F7E64">
              <w:rPr>
                <w:rFonts w:ascii="新細明體" w:hAnsi="新細明體" w:hint="eastAsia"/>
                <w:color w:val="FF0000"/>
                <w:sz w:val="18"/>
                <w:u w:val="single"/>
              </w:rPr>
              <w:t>整合數位設計</w:t>
            </w:r>
          </w:p>
          <w:p w:rsidR="00342B88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/>
                <w:color w:val="FF0000"/>
                <w:u w:val="single"/>
              </w:rPr>
              <w:t>3-0-3</w:t>
            </w:r>
          </w:p>
          <w:p w:rsidR="00AD3436" w:rsidRDefault="00AD3436" w:rsidP="009D765A">
            <w:pPr>
              <w:pStyle w:val="ac"/>
              <w:spacing w:after="0"/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</w:pPr>
            <w:r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Rhino</w:t>
            </w:r>
          </w:p>
          <w:p w:rsidR="00AD3436" w:rsidRPr="004468D5" w:rsidRDefault="00AD3436" w:rsidP="009D765A">
            <w:pPr>
              <w:pStyle w:val="ac"/>
              <w:spacing w:after="0"/>
              <w:rPr>
                <w:rFonts w:ascii="新細明體" w:hAnsi="新細明體" w:hint="eastAsia"/>
                <w:color w:val="auto"/>
              </w:rPr>
            </w:pPr>
            <w:r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Keyshot11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5F7E64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 w:hint="eastAsia"/>
                <w:color w:val="FF0000"/>
                <w:u w:val="single"/>
              </w:rPr>
              <w:t>資訊設計模擬</w:t>
            </w:r>
          </w:p>
          <w:p w:rsidR="00342B88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/>
                <w:color w:val="FF0000"/>
                <w:u w:val="single"/>
              </w:rPr>
              <w:t>3-0-3</w:t>
            </w:r>
          </w:p>
          <w:p w:rsidR="001C0F54" w:rsidRPr="004468D5" w:rsidRDefault="001C0F54" w:rsidP="009D765A">
            <w:pPr>
              <w:pStyle w:val="ac"/>
              <w:spacing w:after="0"/>
              <w:rPr>
                <w:rFonts w:ascii="新細明體" w:hAnsi="新細明體" w:hint="eastAsia"/>
                <w:color w:val="auto"/>
              </w:rPr>
            </w:pPr>
            <w:r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參數式</w:t>
            </w:r>
            <w:r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CATIA 3D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5F7E64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color w:val="FF0000"/>
                <w:sz w:val="18"/>
                <w:u w:val="single"/>
              </w:rPr>
            </w:pPr>
            <w:r w:rsidRPr="005F7E64">
              <w:rPr>
                <w:rFonts w:ascii="新細明體" w:hAnsi="新細明體" w:hint="eastAsia"/>
                <w:color w:val="FF0000"/>
                <w:sz w:val="18"/>
                <w:u w:val="single"/>
              </w:rPr>
              <w:t>數位模型建構</w:t>
            </w:r>
          </w:p>
          <w:p w:rsidR="00342B88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/>
                <w:color w:val="FF0000"/>
                <w:u w:val="single"/>
              </w:rPr>
              <w:t>3-0-3</w:t>
            </w:r>
          </w:p>
          <w:p w:rsidR="00AD3436" w:rsidRPr="005F7E64" w:rsidRDefault="00AD3436" w:rsidP="009D765A">
            <w:pPr>
              <w:pStyle w:val="ac"/>
              <w:spacing w:after="0"/>
              <w:rPr>
                <w:rFonts w:ascii="新細明體" w:hAnsi="新細明體" w:hint="eastAsia"/>
                <w:color w:val="FF0000"/>
                <w:u w:val="single"/>
              </w:rPr>
            </w:pPr>
            <w:r w:rsidRPr="00AD3436"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PRO-E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新產品行銷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設計行銷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設計經營與創業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設計期刊英文選讀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2-0-2</w:t>
            </w: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A63A10" w:rsidRDefault="00342B88" w:rsidP="009D765A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A63A10">
              <w:rPr>
                <w:rFonts w:ascii="新細明體" w:hAnsi="新細明體" w:hint="eastAsia"/>
                <w:b/>
                <w:color w:val="auto"/>
              </w:rPr>
              <w:t>原型設計</w:t>
            </w:r>
          </w:p>
          <w:p w:rsidR="00342B88" w:rsidRPr="00A63A10" w:rsidRDefault="00342B88" w:rsidP="009D765A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A63A10">
              <w:rPr>
                <w:rFonts w:ascii="新細明體" w:hAnsi="新細明體"/>
                <w:b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A63A10" w:rsidRDefault="00342B88" w:rsidP="009D765A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0905A9">
              <w:rPr>
                <w:rFonts w:ascii="新細明體" w:hAnsi="新細明體"/>
                <w:color w:val="auto"/>
              </w:rPr>
              <w:t xml:space="preserve"> 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設計表現技法</w:t>
            </w:r>
            <w:r w:rsidRPr="004468D5">
              <w:rPr>
                <w:rFonts w:ascii="新細明體" w:hAnsi="新細明體"/>
                <w:color w:val="auto"/>
              </w:rPr>
              <w:t>(</w:t>
            </w:r>
            <w:r w:rsidRPr="004468D5">
              <w:rPr>
                <w:rFonts w:ascii="新細明體" w:hAnsi="新細明體" w:hint="eastAsia"/>
                <w:color w:val="auto"/>
              </w:rPr>
              <w:t>二</w:t>
            </w:r>
            <w:r w:rsidRPr="004468D5">
              <w:rPr>
                <w:rFonts w:ascii="新細明體" w:hAnsi="新細明體"/>
                <w:color w:val="auto"/>
              </w:rPr>
              <w:t>)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5F7E64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 w:hint="eastAsia"/>
                <w:color w:val="FF0000"/>
                <w:u w:val="single"/>
              </w:rPr>
              <w:t>電腦</w:t>
            </w:r>
            <w:r w:rsidRPr="005F7E64">
              <w:rPr>
                <w:rFonts w:ascii="新細明體" w:hAnsi="新細明體"/>
                <w:color w:val="FF0000"/>
                <w:u w:val="single"/>
              </w:rPr>
              <w:t>3D</w:t>
            </w:r>
            <w:r w:rsidRPr="005F7E64">
              <w:rPr>
                <w:rFonts w:ascii="新細明體" w:hAnsi="新細明體" w:hint="eastAsia"/>
                <w:color w:val="FF0000"/>
                <w:u w:val="single"/>
              </w:rPr>
              <w:t>設計－曲面模型</w:t>
            </w:r>
          </w:p>
          <w:p w:rsidR="00342B88" w:rsidRDefault="00342B88" w:rsidP="009D765A">
            <w:pPr>
              <w:pStyle w:val="ac"/>
              <w:spacing w:after="0"/>
              <w:rPr>
                <w:rFonts w:ascii="新細明體" w:hAnsi="新細明體"/>
                <w:color w:val="FF0000"/>
                <w:u w:val="single"/>
              </w:rPr>
            </w:pPr>
            <w:r w:rsidRPr="005F7E64">
              <w:rPr>
                <w:rFonts w:ascii="新細明體" w:hAnsi="新細明體"/>
                <w:color w:val="FF0000"/>
                <w:u w:val="single"/>
              </w:rPr>
              <w:t>1-2-2</w:t>
            </w:r>
          </w:p>
          <w:p w:rsidR="00AD3436" w:rsidRPr="005F7E64" w:rsidRDefault="00AD3436" w:rsidP="009D765A">
            <w:pPr>
              <w:pStyle w:val="ac"/>
              <w:spacing w:after="0"/>
              <w:rPr>
                <w:rFonts w:ascii="新細明體" w:hAnsi="新細明體" w:hint="eastAsia"/>
                <w:color w:val="FF0000"/>
                <w:u w:val="single"/>
              </w:rPr>
            </w:pPr>
            <w:r w:rsidRPr="00AD3436">
              <w:rPr>
                <w:rFonts w:ascii="Arial" w:hAnsi="Arial" w:cs="Arial"/>
                <w:color w:val="515A5A"/>
                <w:sz w:val="22"/>
                <w:szCs w:val="22"/>
                <w:shd w:val="clear" w:color="auto" w:fill="F4F5F7"/>
              </w:rPr>
              <w:t>Alias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人因設計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造形心理學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設計生涯規劃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B071B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B071B">
              <w:rPr>
                <w:rFonts w:ascii="新細明體" w:hAnsi="新細明體" w:hint="eastAsia"/>
                <w:color w:val="auto"/>
              </w:rPr>
              <w:t>設計保護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2-0-2</w:t>
            </w: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E1039" w:rsidRPr="004468D5" w:rsidRDefault="003E1039" w:rsidP="003E1039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工場實作</w:t>
            </w:r>
          </w:p>
          <w:p w:rsidR="00342B88" w:rsidRPr="004468D5" w:rsidRDefault="003E1039" w:rsidP="003E1039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0-2</w:t>
            </w:r>
            <w:r>
              <w:rPr>
                <w:rFonts w:ascii="新細明體" w:hAnsi="新細明體"/>
                <w:color w:val="auto"/>
              </w:rPr>
              <w:t>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生活用品設計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造形心理學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4468D5">
              <w:rPr>
                <w:rFonts w:ascii="新細明體" w:hAnsi="新細明體" w:hint="eastAsia"/>
                <w:sz w:val="18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產品計畫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產品人因設計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設計英文選讀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2-0-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產品圖文設計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福祉設計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交通工具設計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創客：機械之互動驚奇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2-2-3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設計保護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互動科技與工藝設計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體驗設計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創客互動物聯誌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2-2-3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模具設計概論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使用者介面設計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家具材料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通用設計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4468D5">
              <w:rPr>
                <w:rFonts w:ascii="新細明體" w:hAnsi="新細明體" w:hint="eastAsia"/>
                <w:sz w:val="18"/>
              </w:rPr>
              <w:t>智慧聯網互動產品設計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bookmarkStart w:id="0" w:name="_GoBack"/>
            <w:bookmarkEnd w:id="0"/>
          </w:p>
        </w:tc>
      </w:tr>
      <w:tr w:rsidR="00342B88" w:rsidRPr="007A7767" w:rsidTr="009D765A">
        <w:trPr>
          <w:trHeight w:val="67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創意造形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設計實務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4468D5">
              <w:rPr>
                <w:rFonts w:ascii="新細明體" w:hAnsi="新細明體" w:hint="eastAsia"/>
                <w:sz w:val="18"/>
              </w:rPr>
              <w:t>設計見習</w:t>
            </w:r>
          </w:p>
          <w:p w:rsidR="00342B88" w:rsidRPr="004468D5" w:rsidRDefault="00342B88" w:rsidP="009D765A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4468D5">
              <w:rPr>
                <w:rFonts w:ascii="新細明體" w:hAnsi="新細明體" w:hint="eastAsia"/>
                <w:sz w:val="18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智慧產品設計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產品製造程序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家具製造與設計二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設計策略</w:t>
            </w:r>
          </w:p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FB170D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B170D">
              <w:rPr>
                <w:rFonts w:ascii="新細明體" w:hAnsi="新細明體" w:hint="eastAsia"/>
                <w:color w:val="auto"/>
              </w:rPr>
              <w:t>家</w:t>
            </w:r>
            <w:r>
              <w:rPr>
                <w:rFonts w:ascii="新細明體" w:hAnsi="新細明體" w:hint="eastAsia"/>
                <w:color w:val="auto"/>
              </w:rPr>
              <w:t>飾</w:t>
            </w:r>
            <w:r w:rsidRPr="00FB170D">
              <w:rPr>
                <w:rFonts w:ascii="新細明體" w:hAnsi="新細明體" w:hint="eastAsia"/>
                <w:color w:val="auto"/>
              </w:rPr>
              <w:t>設計</w:t>
            </w:r>
          </w:p>
          <w:p w:rsidR="00342B88" w:rsidRPr="00FB170D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B170D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468D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家具製造與設計一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490CC4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作品集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E458DB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FB170D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905A9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905A9">
              <w:rPr>
                <w:rFonts w:ascii="新細明體" w:hAnsi="新細明體" w:hint="eastAsia"/>
                <w:color w:val="auto"/>
              </w:rPr>
              <w:t>精細模型製作</w:t>
            </w:r>
          </w:p>
          <w:p w:rsidR="00342B88" w:rsidRPr="00792AC9" w:rsidRDefault="00342B88" w:rsidP="009D765A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0905A9">
              <w:rPr>
                <w:rFonts w:ascii="新細明體" w:hAnsi="新細明體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6D2655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D2655">
              <w:rPr>
                <w:rFonts w:ascii="新細明體" w:hAnsi="新細明體" w:hint="eastAsia"/>
                <w:color w:val="auto"/>
              </w:rPr>
              <w:t>設計意念發展</w:t>
            </w:r>
          </w:p>
          <w:p w:rsidR="00342B88" w:rsidRPr="00490CC4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D265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FB170D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792AC9">
              <w:rPr>
                <w:rFonts w:ascii="新細明體" w:hAnsi="新細明體" w:hint="eastAsia"/>
                <w:b/>
                <w:color w:val="auto"/>
              </w:rPr>
              <w:t>人工智慧協同設計創作3</w:t>
            </w:r>
            <w:r w:rsidRPr="00792AC9">
              <w:rPr>
                <w:rFonts w:ascii="新細明體" w:hAnsi="新細明體"/>
                <w:b/>
                <w:color w:val="auto"/>
              </w:rPr>
              <w:t>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設計專案管理</w:t>
            </w:r>
          </w:p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3B6096" w:rsidRDefault="00342B88" w:rsidP="009D765A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3B6096">
              <w:rPr>
                <w:rFonts w:ascii="新細明體" w:hAnsi="新細明體" w:hint="eastAsia"/>
                <w:b/>
                <w:color w:val="auto"/>
              </w:rPr>
              <w:t>產品語意</w:t>
            </w:r>
          </w:p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468D5">
              <w:rPr>
                <w:rFonts w:ascii="新細明體" w:hAnsi="新細明體" w:hint="eastAsia"/>
                <w:color w:val="auto"/>
              </w:rPr>
              <w:t>3</w:t>
            </w:r>
            <w:r w:rsidRPr="004468D5">
              <w:rPr>
                <w:rFonts w:ascii="新細明體" w:hAnsi="新細明體"/>
                <w:color w:val="auto"/>
              </w:rPr>
              <w:t>-0-</w:t>
            </w:r>
            <w:r w:rsidRPr="004468D5">
              <w:rPr>
                <w:rFonts w:ascii="新細明體" w:hAnsi="新細明體" w:hint="eastAsia"/>
                <w:color w:val="auto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18338C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342B88" w:rsidRPr="0000616F" w:rsidRDefault="00342B88" w:rsidP="009D765A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342B88" w:rsidRPr="007A7767" w:rsidTr="009D765A">
        <w:trPr>
          <w:trHeight w:val="370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342B88" w:rsidRDefault="00342B88" w:rsidP="009D765A">
            <w:pPr>
              <w:pStyle w:val="ac"/>
              <w:spacing w:after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附註：</w:t>
            </w:r>
          </w:p>
          <w:p w:rsidR="00342B88" w:rsidRPr="005D3248" w:rsidRDefault="00342B88" w:rsidP="009D765A">
            <w:pPr>
              <w:tabs>
                <w:tab w:val="left" w:pos="4560"/>
              </w:tabs>
              <w:spacing w:line="240" w:lineRule="exact"/>
              <w:outlineLvl w:val="0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1</w:t>
            </w:r>
            <w:r>
              <w:rPr>
                <w:rFonts w:ascii="新細明體" w:hAnsi="新細明體"/>
                <w:sz w:val="18"/>
              </w:rPr>
              <w:t xml:space="preserve">. </w:t>
            </w:r>
            <w:r w:rsidRPr="005D3248">
              <w:rPr>
                <w:rFonts w:ascii="新細明體" w:hAnsi="新細明體" w:hint="eastAsia"/>
                <w:sz w:val="18"/>
              </w:rPr>
              <w:t>模型製作為本系必選修</w:t>
            </w:r>
            <w:r>
              <w:rPr>
                <w:rFonts w:ascii="新細明體" w:hAnsi="新細明體" w:hint="eastAsia"/>
                <w:sz w:val="18"/>
              </w:rPr>
              <w:t>，工場實作未修者以模型製作抵修</w:t>
            </w:r>
            <w:r w:rsidRPr="005D3248">
              <w:rPr>
                <w:rFonts w:ascii="新細明體" w:hAnsi="新細明體" w:hint="eastAsia"/>
                <w:sz w:val="18"/>
              </w:rPr>
              <w:t>。</w:t>
            </w:r>
          </w:p>
          <w:p w:rsidR="00342B88" w:rsidRPr="008534AE" w:rsidRDefault="00342B88" w:rsidP="009D765A">
            <w:pPr>
              <w:tabs>
                <w:tab w:val="left" w:pos="4560"/>
              </w:tabs>
              <w:spacing w:line="240" w:lineRule="exact"/>
              <w:outlineLvl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>
              <w:rPr>
                <w:rFonts w:ascii="新細明體" w:hAnsi="新細明體"/>
                <w:sz w:val="18"/>
              </w:rPr>
              <w:t xml:space="preserve">. </w:t>
            </w:r>
            <w:r w:rsidRPr="005D3248">
              <w:rPr>
                <w:rFonts w:ascii="新細明體" w:hAnsi="新細明體" w:hint="eastAsia"/>
                <w:sz w:val="18"/>
              </w:rPr>
              <w:t>本系所</w:t>
            </w:r>
            <w:r w:rsidRPr="005D3248">
              <w:rPr>
                <w:rFonts w:ascii="新細明體" w:hAnsi="新細明體"/>
                <w:sz w:val="18"/>
              </w:rPr>
              <w:t>「</w:t>
            </w:r>
            <w:r w:rsidRPr="005D3248">
              <w:rPr>
                <w:rFonts w:ascii="新細明體" w:hAnsi="新細明體" w:hint="eastAsia"/>
                <w:sz w:val="18"/>
              </w:rPr>
              <w:t>設計英文選讀</w:t>
            </w:r>
            <w:r w:rsidRPr="005D3248">
              <w:rPr>
                <w:rFonts w:ascii="新細明體" w:hAnsi="新細明體"/>
                <w:sz w:val="18"/>
              </w:rPr>
              <w:t>」</w:t>
            </w:r>
            <w:r w:rsidRPr="005D3248">
              <w:rPr>
                <w:rFonts w:ascii="新細明體" w:hAnsi="新細明體" w:hint="eastAsia"/>
                <w:sz w:val="18"/>
              </w:rPr>
              <w:t>為必選修，大學部學生新多益達</w:t>
            </w:r>
            <w:r>
              <w:rPr>
                <w:rFonts w:ascii="新細明體" w:hAnsi="新細明體"/>
                <w:sz w:val="18"/>
              </w:rPr>
              <w:t>50</w:t>
            </w:r>
            <w:r w:rsidRPr="005D3248">
              <w:rPr>
                <w:rFonts w:ascii="新細明體" w:hAnsi="新細明體"/>
                <w:sz w:val="18"/>
              </w:rPr>
              <w:t>0</w:t>
            </w:r>
            <w:r w:rsidRPr="005D3248">
              <w:rPr>
                <w:rFonts w:ascii="新細明體" w:hAnsi="新細明體" w:hint="eastAsia"/>
                <w:sz w:val="18"/>
              </w:rPr>
              <w:t>分可免修。</w:t>
            </w:r>
          </w:p>
        </w:tc>
      </w:tr>
    </w:tbl>
    <w:p w:rsidR="00342B88" w:rsidRPr="000A624F" w:rsidRDefault="00342B88" w:rsidP="00342B88">
      <w:pPr>
        <w:snapToGrid w:val="0"/>
        <w:rPr>
          <w:rFonts w:ascii="新細明體" w:hAnsi="新細明體"/>
          <w:sz w:val="22"/>
          <w:szCs w:val="22"/>
        </w:rPr>
      </w:pPr>
    </w:p>
    <w:p w:rsidR="00342B88" w:rsidRPr="00412533" w:rsidRDefault="00342B88" w:rsidP="00342B88">
      <w:pPr>
        <w:pStyle w:val="11"/>
        <w:tabs>
          <w:tab w:val="left" w:pos="4560"/>
        </w:tabs>
        <w:spacing w:before="0" w:after="0" w:line="240" w:lineRule="atLeast"/>
        <w:jc w:val="right"/>
        <w:outlineLvl w:val="0"/>
        <w:rPr>
          <w:rFonts w:ascii="新細明體" w:hAnsi="新細明體"/>
          <w:sz w:val="22"/>
          <w:szCs w:val="22"/>
        </w:rPr>
      </w:pPr>
    </w:p>
    <w:p w:rsidR="00160DCF" w:rsidRPr="00342B88" w:rsidRDefault="00160DCF" w:rsidP="00342B88"/>
    <w:sectPr w:rsidR="00160DCF" w:rsidRPr="00342B88" w:rsidSect="00122A62">
      <w:footerReference w:type="default" r:id="rId8"/>
      <w:pgSz w:w="11906" w:h="16838" w:code="9"/>
      <w:pgMar w:top="851" w:right="851" w:bottom="851" w:left="851" w:header="851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28" w:rsidRDefault="00481328" w:rsidP="00684CF0">
      <w:pPr>
        <w:spacing w:line="240" w:lineRule="auto"/>
        <w:ind w:left="648" w:hanging="648"/>
      </w:pPr>
      <w:r>
        <w:separator/>
      </w:r>
    </w:p>
  </w:endnote>
  <w:endnote w:type="continuationSeparator" w:id="0">
    <w:p w:rsidR="00481328" w:rsidRDefault="00481328" w:rsidP="00684CF0">
      <w:pPr>
        <w:spacing w:line="240" w:lineRule="auto"/>
        <w:ind w:left="648" w:hanging="6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3493014"/>
      <w:docPartObj>
        <w:docPartGallery w:val="Page Numbers (Bottom of Page)"/>
        <w:docPartUnique/>
      </w:docPartObj>
    </w:sdtPr>
    <w:sdtEndPr/>
    <w:sdtContent>
      <w:p w:rsidR="00297F91" w:rsidRDefault="00297F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C4" w:rsidRPr="00C837C4">
          <w:rPr>
            <w:noProof/>
            <w:lang w:val="zh-TW"/>
          </w:rPr>
          <w:t>3</w:t>
        </w:r>
        <w:r>
          <w:fldChar w:fldCharType="end"/>
        </w:r>
      </w:p>
    </w:sdtContent>
  </w:sdt>
  <w:p w:rsidR="00297F91" w:rsidRDefault="00297F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28" w:rsidRDefault="00481328" w:rsidP="00684CF0">
      <w:pPr>
        <w:spacing w:line="240" w:lineRule="auto"/>
        <w:ind w:left="648" w:hanging="648"/>
      </w:pPr>
      <w:r>
        <w:separator/>
      </w:r>
    </w:p>
  </w:footnote>
  <w:footnote w:type="continuationSeparator" w:id="0">
    <w:p w:rsidR="00481328" w:rsidRDefault="00481328" w:rsidP="00684CF0">
      <w:pPr>
        <w:spacing w:line="240" w:lineRule="auto"/>
        <w:ind w:left="648" w:hanging="64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upperLetter"/>
      <w:pStyle w:val="2"/>
      <w:lvlText w:val="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3.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pStyle w:val="4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pStyle w:val="6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pStyle w:val="7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3ED5150"/>
    <w:multiLevelType w:val="hybridMultilevel"/>
    <w:tmpl w:val="390A8DFA"/>
    <w:lvl w:ilvl="0" w:tplc="116A7AD2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94080"/>
    <w:multiLevelType w:val="hybridMultilevel"/>
    <w:tmpl w:val="3746C62C"/>
    <w:lvl w:ilvl="0" w:tplc="68A87D88">
      <w:start w:val="1"/>
      <w:numFmt w:val="decimal"/>
      <w:lvlText w:val="%1."/>
      <w:lvlJc w:val="left"/>
      <w:pPr>
        <w:ind w:left="227" w:hanging="227"/>
      </w:pPr>
      <w:rPr>
        <w:rFonts w:ascii="新細明體" w:eastAsia="新細明體" w:hAnsi="新細明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87A18"/>
    <w:multiLevelType w:val="singleLevel"/>
    <w:tmpl w:val="8C229608"/>
    <w:lvl w:ilvl="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09202FB7"/>
    <w:multiLevelType w:val="hybridMultilevel"/>
    <w:tmpl w:val="50F41AE2"/>
    <w:lvl w:ilvl="0" w:tplc="6B18ED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0DBA5630"/>
    <w:multiLevelType w:val="hybridMultilevel"/>
    <w:tmpl w:val="3912BB8E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9B00AE"/>
    <w:multiLevelType w:val="hybridMultilevel"/>
    <w:tmpl w:val="390A8DFA"/>
    <w:lvl w:ilvl="0" w:tplc="116A7AD2">
      <w:start w:val="1"/>
      <w:numFmt w:val="taiwaneseCountingThousand"/>
      <w:lvlText w:val="(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0F265DA4"/>
    <w:multiLevelType w:val="hybridMultilevel"/>
    <w:tmpl w:val="6558378C"/>
    <w:lvl w:ilvl="0" w:tplc="4A4EF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0B25D0"/>
    <w:multiLevelType w:val="hybridMultilevel"/>
    <w:tmpl w:val="02EA08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189D7332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C2557D"/>
    <w:multiLevelType w:val="hybridMultilevel"/>
    <w:tmpl w:val="CCB82A1A"/>
    <w:lvl w:ilvl="0" w:tplc="372E696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234CB0"/>
    <w:multiLevelType w:val="hybridMultilevel"/>
    <w:tmpl w:val="E6120406"/>
    <w:lvl w:ilvl="0" w:tplc="E768190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E26ADC"/>
    <w:multiLevelType w:val="hybridMultilevel"/>
    <w:tmpl w:val="3912BB8E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761E22"/>
    <w:multiLevelType w:val="hybridMultilevel"/>
    <w:tmpl w:val="53AC7986"/>
    <w:lvl w:ilvl="0" w:tplc="9160B5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33491"/>
    <w:multiLevelType w:val="hybridMultilevel"/>
    <w:tmpl w:val="E25A54F0"/>
    <w:lvl w:ilvl="0" w:tplc="683C20B4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28407A"/>
    <w:multiLevelType w:val="hybridMultilevel"/>
    <w:tmpl w:val="7E34058C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1464297"/>
    <w:multiLevelType w:val="hybridMultilevel"/>
    <w:tmpl w:val="70E680D4"/>
    <w:lvl w:ilvl="0" w:tplc="81668C14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37414B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B07D37"/>
    <w:multiLevelType w:val="hybridMultilevel"/>
    <w:tmpl w:val="50F41AE2"/>
    <w:lvl w:ilvl="0" w:tplc="6B18ED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 w15:restartNumberingAfterBreak="0">
    <w:nsid w:val="2DBA79B2"/>
    <w:multiLevelType w:val="hybridMultilevel"/>
    <w:tmpl w:val="E6D290D6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6F5EF9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5C86A9A"/>
    <w:multiLevelType w:val="hybridMultilevel"/>
    <w:tmpl w:val="E25A54F0"/>
    <w:lvl w:ilvl="0" w:tplc="683C20B4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E36A28"/>
    <w:multiLevelType w:val="hybridMultilevel"/>
    <w:tmpl w:val="1BF84FD4"/>
    <w:lvl w:ilvl="0" w:tplc="7DBAB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4F50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8A55A5"/>
    <w:multiLevelType w:val="hybridMultilevel"/>
    <w:tmpl w:val="02EA08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56AA0F3D"/>
    <w:multiLevelType w:val="hybridMultilevel"/>
    <w:tmpl w:val="6558378C"/>
    <w:lvl w:ilvl="0" w:tplc="4A4EF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D31AFC"/>
    <w:multiLevelType w:val="hybridMultilevel"/>
    <w:tmpl w:val="EFF42A2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935E72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5F6682"/>
    <w:multiLevelType w:val="hybridMultilevel"/>
    <w:tmpl w:val="3746C62C"/>
    <w:lvl w:ilvl="0" w:tplc="68A87D88">
      <w:start w:val="1"/>
      <w:numFmt w:val="decimal"/>
      <w:lvlText w:val="%1."/>
      <w:lvlJc w:val="left"/>
      <w:pPr>
        <w:ind w:left="227" w:hanging="227"/>
      </w:pPr>
      <w:rPr>
        <w:rFonts w:ascii="新細明體" w:eastAsia="新細明體" w:hAnsi="新細明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271C9D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843EAF"/>
    <w:multiLevelType w:val="hybridMultilevel"/>
    <w:tmpl w:val="439AF820"/>
    <w:lvl w:ilvl="0" w:tplc="D294FB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9D018FD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1C0F44"/>
    <w:multiLevelType w:val="hybridMultilevel"/>
    <w:tmpl w:val="3746C62C"/>
    <w:lvl w:ilvl="0" w:tplc="68A87D88">
      <w:start w:val="1"/>
      <w:numFmt w:val="decimal"/>
      <w:lvlText w:val="%1."/>
      <w:lvlJc w:val="left"/>
      <w:pPr>
        <w:ind w:left="227" w:hanging="227"/>
      </w:pPr>
      <w:rPr>
        <w:rFonts w:ascii="新細明體" w:eastAsia="新細明體" w:hAnsi="新細明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7D2C45"/>
    <w:multiLevelType w:val="hybridMultilevel"/>
    <w:tmpl w:val="4182A5D2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30F5DFC"/>
    <w:multiLevelType w:val="hybridMultilevel"/>
    <w:tmpl w:val="D9F4EE7A"/>
    <w:lvl w:ilvl="0" w:tplc="EBBE99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4" w15:restartNumberingAfterBreak="0">
    <w:nsid w:val="739D133F"/>
    <w:multiLevelType w:val="hybridMultilevel"/>
    <w:tmpl w:val="84FC2442"/>
    <w:lvl w:ilvl="0" w:tplc="8DDA4B8C">
      <w:start w:val="1"/>
      <w:numFmt w:val="taiwaneseCountingThousand"/>
      <w:lvlText w:val="%1.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 w:tplc="5B20552C">
      <w:start w:val="1"/>
      <w:numFmt w:val="decimal"/>
      <w:lvlText w:val="%2."/>
      <w:lvlJc w:val="left"/>
      <w:pPr>
        <w:ind w:left="960" w:hanging="480"/>
      </w:pPr>
      <w:rPr>
        <w:rFonts w:ascii="新細明體" w:eastAsia="新細明體" w:hAnsi="新細明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4F1EA1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18"/>
  </w:num>
  <w:num w:numId="5">
    <w:abstractNumId w:val="8"/>
  </w:num>
  <w:num w:numId="6">
    <w:abstractNumId w:val="26"/>
  </w:num>
  <w:num w:numId="7">
    <w:abstractNumId w:val="4"/>
  </w:num>
  <w:num w:numId="8">
    <w:abstractNumId w:val="34"/>
  </w:num>
  <w:num w:numId="9">
    <w:abstractNumId w:val="33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  <w:num w:numId="14">
    <w:abstractNumId w:val="21"/>
  </w:num>
  <w:num w:numId="15">
    <w:abstractNumId w:val="2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5"/>
  </w:num>
  <w:num w:numId="19">
    <w:abstractNumId w:val="24"/>
  </w:num>
  <w:num w:numId="20">
    <w:abstractNumId w:val="16"/>
  </w:num>
  <w:num w:numId="21">
    <w:abstractNumId w:val="3"/>
  </w:num>
  <w:num w:numId="22">
    <w:abstractNumId w:val="22"/>
  </w:num>
  <w:num w:numId="23">
    <w:abstractNumId w:val="30"/>
  </w:num>
  <w:num w:numId="24">
    <w:abstractNumId w:val="25"/>
  </w:num>
  <w:num w:numId="25">
    <w:abstractNumId w:val="32"/>
  </w:num>
  <w:num w:numId="26">
    <w:abstractNumId w:val="15"/>
  </w:num>
  <w:num w:numId="27">
    <w:abstractNumId w:val="17"/>
  </w:num>
  <w:num w:numId="28">
    <w:abstractNumId w:val="6"/>
  </w:num>
  <w:num w:numId="29">
    <w:abstractNumId w:val="20"/>
  </w:num>
  <w:num w:numId="30">
    <w:abstractNumId w:val="7"/>
  </w:num>
  <w:num w:numId="31">
    <w:abstractNumId w:val="1"/>
  </w:num>
  <w:num w:numId="32">
    <w:abstractNumId w:val="14"/>
  </w:num>
  <w:num w:numId="33">
    <w:abstractNumId w:val="19"/>
  </w:num>
  <w:num w:numId="34">
    <w:abstractNumId w:val="9"/>
  </w:num>
  <w:num w:numId="35">
    <w:abstractNumId w:val="31"/>
  </w:num>
  <w:num w:numId="36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02"/>
    <w:rsid w:val="00015737"/>
    <w:rsid w:val="00015E2C"/>
    <w:rsid w:val="00022075"/>
    <w:rsid w:val="0002574C"/>
    <w:rsid w:val="000303A3"/>
    <w:rsid w:val="00031D0B"/>
    <w:rsid w:val="00035BCE"/>
    <w:rsid w:val="00037067"/>
    <w:rsid w:val="0003789E"/>
    <w:rsid w:val="00040675"/>
    <w:rsid w:val="00042FD9"/>
    <w:rsid w:val="00046CA7"/>
    <w:rsid w:val="0004777F"/>
    <w:rsid w:val="00053F4D"/>
    <w:rsid w:val="00062479"/>
    <w:rsid w:val="00062D0C"/>
    <w:rsid w:val="00065770"/>
    <w:rsid w:val="0007287F"/>
    <w:rsid w:val="00073A00"/>
    <w:rsid w:val="00076EA4"/>
    <w:rsid w:val="000909B5"/>
    <w:rsid w:val="000925D6"/>
    <w:rsid w:val="000A43EF"/>
    <w:rsid w:val="000A624F"/>
    <w:rsid w:val="000A669C"/>
    <w:rsid w:val="000A704F"/>
    <w:rsid w:val="000B071B"/>
    <w:rsid w:val="000B0DA9"/>
    <w:rsid w:val="000B6D48"/>
    <w:rsid w:val="000C3A23"/>
    <w:rsid w:val="000D4437"/>
    <w:rsid w:val="000D657B"/>
    <w:rsid w:val="000E4DF4"/>
    <w:rsid w:val="000E63F2"/>
    <w:rsid w:val="000E6BE0"/>
    <w:rsid w:val="000F31C8"/>
    <w:rsid w:val="000F324F"/>
    <w:rsid w:val="000F35D5"/>
    <w:rsid w:val="001061F9"/>
    <w:rsid w:val="00114EB6"/>
    <w:rsid w:val="00114F0D"/>
    <w:rsid w:val="00121C08"/>
    <w:rsid w:val="00122A62"/>
    <w:rsid w:val="001241D2"/>
    <w:rsid w:val="0012461E"/>
    <w:rsid w:val="00124805"/>
    <w:rsid w:val="00125092"/>
    <w:rsid w:val="00127632"/>
    <w:rsid w:val="001302BF"/>
    <w:rsid w:val="00130480"/>
    <w:rsid w:val="00132A8E"/>
    <w:rsid w:val="001350E4"/>
    <w:rsid w:val="0015469D"/>
    <w:rsid w:val="00154993"/>
    <w:rsid w:val="001550B1"/>
    <w:rsid w:val="00160DCF"/>
    <w:rsid w:val="00164389"/>
    <w:rsid w:val="00167118"/>
    <w:rsid w:val="00167921"/>
    <w:rsid w:val="00171A92"/>
    <w:rsid w:val="00182B3B"/>
    <w:rsid w:val="00187254"/>
    <w:rsid w:val="001A0B09"/>
    <w:rsid w:val="001A527A"/>
    <w:rsid w:val="001C0F54"/>
    <w:rsid w:val="001C17EE"/>
    <w:rsid w:val="001C1FD3"/>
    <w:rsid w:val="001C7E86"/>
    <w:rsid w:val="001D0E09"/>
    <w:rsid w:val="001D1E7A"/>
    <w:rsid w:val="001E050F"/>
    <w:rsid w:val="001E0CFE"/>
    <w:rsid w:val="001E28D1"/>
    <w:rsid w:val="001E3C12"/>
    <w:rsid w:val="001F251A"/>
    <w:rsid w:val="001F258E"/>
    <w:rsid w:val="001F2934"/>
    <w:rsid w:val="001F7E91"/>
    <w:rsid w:val="002126AB"/>
    <w:rsid w:val="002211A9"/>
    <w:rsid w:val="002257D5"/>
    <w:rsid w:val="0022756F"/>
    <w:rsid w:val="002303ED"/>
    <w:rsid w:val="00243B77"/>
    <w:rsid w:val="00246B94"/>
    <w:rsid w:val="00253C62"/>
    <w:rsid w:val="00255629"/>
    <w:rsid w:val="00261BD2"/>
    <w:rsid w:val="0026510D"/>
    <w:rsid w:val="00272871"/>
    <w:rsid w:val="002801FD"/>
    <w:rsid w:val="00283656"/>
    <w:rsid w:val="00291114"/>
    <w:rsid w:val="00291A27"/>
    <w:rsid w:val="00292A14"/>
    <w:rsid w:val="00294E2C"/>
    <w:rsid w:val="00297F91"/>
    <w:rsid w:val="002A2655"/>
    <w:rsid w:val="002B2E5E"/>
    <w:rsid w:val="002B79FC"/>
    <w:rsid w:val="002D002F"/>
    <w:rsid w:val="002D43AC"/>
    <w:rsid w:val="002E28F4"/>
    <w:rsid w:val="002E2D99"/>
    <w:rsid w:val="002F1670"/>
    <w:rsid w:val="002F584A"/>
    <w:rsid w:val="00300902"/>
    <w:rsid w:val="00311604"/>
    <w:rsid w:val="003163F4"/>
    <w:rsid w:val="00316964"/>
    <w:rsid w:val="00321373"/>
    <w:rsid w:val="0033337B"/>
    <w:rsid w:val="00335410"/>
    <w:rsid w:val="00337393"/>
    <w:rsid w:val="00340DC7"/>
    <w:rsid w:val="00342B88"/>
    <w:rsid w:val="00345E0C"/>
    <w:rsid w:val="00347B8D"/>
    <w:rsid w:val="0035031F"/>
    <w:rsid w:val="00351E63"/>
    <w:rsid w:val="00352819"/>
    <w:rsid w:val="003532AB"/>
    <w:rsid w:val="00357419"/>
    <w:rsid w:val="00360037"/>
    <w:rsid w:val="00360B24"/>
    <w:rsid w:val="0036336B"/>
    <w:rsid w:val="00365B11"/>
    <w:rsid w:val="0037335F"/>
    <w:rsid w:val="0037443B"/>
    <w:rsid w:val="003755C0"/>
    <w:rsid w:val="0039416A"/>
    <w:rsid w:val="00396197"/>
    <w:rsid w:val="003A0271"/>
    <w:rsid w:val="003A2827"/>
    <w:rsid w:val="003A2D39"/>
    <w:rsid w:val="003A4BCB"/>
    <w:rsid w:val="003A5CE4"/>
    <w:rsid w:val="003A5F3C"/>
    <w:rsid w:val="003A5F9C"/>
    <w:rsid w:val="003A79FE"/>
    <w:rsid w:val="003B31B6"/>
    <w:rsid w:val="003B3502"/>
    <w:rsid w:val="003B4E8E"/>
    <w:rsid w:val="003B5D4A"/>
    <w:rsid w:val="003B6117"/>
    <w:rsid w:val="003B6864"/>
    <w:rsid w:val="003B71C5"/>
    <w:rsid w:val="003C40CB"/>
    <w:rsid w:val="003C5EB1"/>
    <w:rsid w:val="003C6272"/>
    <w:rsid w:val="003D4389"/>
    <w:rsid w:val="003E1039"/>
    <w:rsid w:val="003F0938"/>
    <w:rsid w:val="003F431A"/>
    <w:rsid w:val="00403385"/>
    <w:rsid w:val="00406CFE"/>
    <w:rsid w:val="00411B78"/>
    <w:rsid w:val="00413352"/>
    <w:rsid w:val="00413EAC"/>
    <w:rsid w:val="00415717"/>
    <w:rsid w:val="004244A4"/>
    <w:rsid w:val="004268E6"/>
    <w:rsid w:val="00432727"/>
    <w:rsid w:val="0043409F"/>
    <w:rsid w:val="00436CDB"/>
    <w:rsid w:val="00437735"/>
    <w:rsid w:val="00445E29"/>
    <w:rsid w:val="004518FB"/>
    <w:rsid w:val="00456337"/>
    <w:rsid w:val="004636F3"/>
    <w:rsid w:val="00464113"/>
    <w:rsid w:val="00473A06"/>
    <w:rsid w:val="00475A34"/>
    <w:rsid w:val="004777CA"/>
    <w:rsid w:val="00481328"/>
    <w:rsid w:val="00482782"/>
    <w:rsid w:val="00483172"/>
    <w:rsid w:val="0048372C"/>
    <w:rsid w:val="0048665B"/>
    <w:rsid w:val="00486C79"/>
    <w:rsid w:val="004915CA"/>
    <w:rsid w:val="004919EE"/>
    <w:rsid w:val="004933D1"/>
    <w:rsid w:val="004974D8"/>
    <w:rsid w:val="004A54D7"/>
    <w:rsid w:val="004A57FC"/>
    <w:rsid w:val="004B68BA"/>
    <w:rsid w:val="004D0395"/>
    <w:rsid w:val="004D4039"/>
    <w:rsid w:val="004D5E24"/>
    <w:rsid w:val="004D7477"/>
    <w:rsid w:val="004E7797"/>
    <w:rsid w:val="0050129A"/>
    <w:rsid w:val="0050134B"/>
    <w:rsid w:val="005025B2"/>
    <w:rsid w:val="0050542D"/>
    <w:rsid w:val="005079BB"/>
    <w:rsid w:val="00511FF5"/>
    <w:rsid w:val="00512DBB"/>
    <w:rsid w:val="00517B5A"/>
    <w:rsid w:val="00517EF7"/>
    <w:rsid w:val="00521DBE"/>
    <w:rsid w:val="00526A7D"/>
    <w:rsid w:val="00530989"/>
    <w:rsid w:val="00532451"/>
    <w:rsid w:val="00537509"/>
    <w:rsid w:val="0054238A"/>
    <w:rsid w:val="00555F0B"/>
    <w:rsid w:val="0056016E"/>
    <w:rsid w:val="00560B7D"/>
    <w:rsid w:val="00562384"/>
    <w:rsid w:val="005640B4"/>
    <w:rsid w:val="00575339"/>
    <w:rsid w:val="00581A97"/>
    <w:rsid w:val="00581AA4"/>
    <w:rsid w:val="0058467F"/>
    <w:rsid w:val="00586C0C"/>
    <w:rsid w:val="0059057E"/>
    <w:rsid w:val="0059562A"/>
    <w:rsid w:val="005A0E69"/>
    <w:rsid w:val="005A3462"/>
    <w:rsid w:val="005A6692"/>
    <w:rsid w:val="005C0A6F"/>
    <w:rsid w:val="005C638C"/>
    <w:rsid w:val="005C75AF"/>
    <w:rsid w:val="005D071D"/>
    <w:rsid w:val="005D2813"/>
    <w:rsid w:val="005D33E9"/>
    <w:rsid w:val="005D5F3D"/>
    <w:rsid w:val="005D639D"/>
    <w:rsid w:val="005D7E1D"/>
    <w:rsid w:val="005D7F62"/>
    <w:rsid w:val="005E55E1"/>
    <w:rsid w:val="005F0599"/>
    <w:rsid w:val="005F6882"/>
    <w:rsid w:val="005F7E64"/>
    <w:rsid w:val="00605DCF"/>
    <w:rsid w:val="00606724"/>
    <w:rsid w:val="006137EA"/>
    <w:rsid w:val="00620ED1"/>
    <w:rsid w:val="006216CA"/>
    <w:rsid w:val="006240E5"/>
    <w:rsid w:val="006241A7"/>
    <w:rsid w:val="00626DEB"/>
    <w:rsid w:val="00630087"/>
    <w:rsid w:val="00630251"/>
    <w:rsid w:val="0063447C"/>
    <w:rsid w:val="00635B7C"/>
    <w:rsid w:val="006366BC"/>
    <w:rsid w:val="00641EF3"/>
    <w:rsid w:val="00643231"/>
    <w:rsid w:val="00643DA1"/>
    <w:rsid w:val="006453D6"/>
    <w:rsid w:val="00645564"/>
    <w:rsid w:val="00650A92"/>
    <w:rsid w:val="00652B98"/>
    <w:rsid w:val="0065453A"/>
    <w:rsid w:val="00655875"/>
    <w:rsid w:val="0066072F"/>
    <w:rsid w:val="00663CA3"/>
    <w:rsid w:val="00663D96"/>
    <w:rsid w:val="00672F6C"/>
    <w:rsid w:val="00673CA3"/>
    <w:rsid w:val="006744F3"/>
    <w:rsid w:val="00676990"/>
    <w:rsid w:val="00684CF0"/>
    <w:rsid w:val="006870B9"/>
    <w:rsid w:val="00692111"/>
    <w:rsid w:val="00692592"/>
    <w:rsid w:val="006959E4"/>
    <w:rsid w:val="00696EEC"/>
    <w:rsid w:val="006A2334"/>
    <w:rsid w:val="006A2CD4"/>
    <w:rsid w:val="006A7A5D"/>
    <w:rsid w:val="006B46B0"/>
    <w:rsid w:val="006C2020"/>
    <w:rsid w:val="006C70C4"/>
    <w:rsid w:val="006D07AA"/>
    <w:rsid w:val="006D65FE"/>
    <w:rsid w:val="006E0764"/>
    <w:rsid w:val="006E324A"/>
    <w:rsid w:val="006E4B17"/>
    <w:rsid w:val="006E5B0E"/>
    <w:rsid w:val="006E6036"/>
    <w:rsid w:val="006F09EA"/>
    <w:rsid w:val="006F3277"/>
    <w:rsid w:val="006F34CD"/>
    <w:rsid w:val="007033DB"/>
    <w:rsid w:val="007038EB"/>
    <w:rsid w:val="00707A7F"/>
    <w:rsid w:val="00707BA2"/>
    <w:rsid w:val="007156AB"/>
    <w:rsid w:val="00716C2B"/>
    <w:rsid w:val="00721F08"/>
    <w:rsid w:val="00732E73"/>
    <w:rsid w:val="007439EC"/>
    <w:rsid w:val="00744576"/>
    <w:rsid w:val="00744C3E"/>
    <w:rsid w:val="007511E5"/>
    <w:rsid w:val="00751813"/>
    <w:rsid w:val="00751A84"/>
    <w:rsid w:val="00757FD0"/>
    <w:rsid w:val="0077479F"/>
    <w:rsid w:val="007756BD"/>
    <w:rsid w:val="007831AB"/>
    <w:rsid w:val="00784455"/>
    <w:rsid w:val="00787E91"/>
    <w:rsid w:val="00790355"/>
    <w:rsid w:val="00795130"/>
    <w:rsid w:val="00796BA1"/>
    <w:rsid w:val="007A6BFB"/>
    <w:rsid w:val="007B1417"/>
    <w:rsid w:val="007B170F"/>
    <w:rsid w:val="007B608C"/>
    <w:rsid w:val="007C09E4"/>
    <w:rsid w:val="007C3D4A"/>
    <w:rsid w:val="007C6B6C"/>
    <w:rsid w:val="007D147E"/>
    <w:rsid w:val="007E3E58"/>
    <w:rsid w:val="007F08B5"/>
    <w:rsid w:val="007F39E2"/>
    <w:rsid w:val="007F57FE"/>
    <w:rsid w:val="00807E23"/>
    <w:rsid w:val="00814A4F"/>
    <w:rsid w:val="0082399E"/>
    <w:rsid w:val="008239A3"/>
    <w:rsid w:val="00825E89"/>
    <w:rsid w:val="008268DF"/>
    <w:rsid w:val="0083044B"/>
    <w:rsid w:val="00830850"/>
    <w:rsid w:val="00830BDB"/>
    <w:rsid w:val="00837B60"/>
    <w:rsid w:val="00841046"/>
    <w:rsid w:val="00842655"/>
    <w:rsid w:val="00847D5F"/>
    <w:rsid w:val="00850D76"/>
    <w:rsid w:val="008525ED"/>
    <w:rsid w:val="0085333A"/>
    <w:rsid w:val="00853421"/>
    <w:rsid w:val="00853B43"/>
    <w:rsid w:val="00860669"/>
    <w:rsid w:val="00860B7C"/>
    <w:rsid w:val="00865AFB"/>
    <w:rsid w:val="008670FE"/>
    <w:rsid w:val="008671E9"/>
    <w:rsid w:val="00872E62"/>
    <w:rsid w:val="00881033"/>
    <w:rsid w:val="00891EC5"/>
    <w:rsid w:val="008A18D5"/>
    <w:rsid w:val="008A1C9B"/>
    <w:rsid w:val="008A5ED9"/>
    <w:rsid w:val="008B3507"/>
    <w:rsid w:val="008B5F25"/>
    <w:rsid w:val="008D0316"/>
    <w:rsid w:val="008D176C"/>
    <w:rsid w:val="008D589D"/>
    <w:rsid w:val="008E080B"/>
    <w:rsid w:val="008E3F09"/>
    <w:rsid w:val="008E71F4"/>
    <w:rsid w:val="008F49A4"/>
    <w:rsid w:val="008F6F1C"/>
    <w:rsid w:val="008F7B9D"/>
    <w:rsid w:val="00904D63"/>
    <w:rsid w:val="00906441"/>
    <w:rsid w:val="00906E3E"/>
    <w:rsid w:val="0091263C"/>
    <w:rsid w:val="009130B6"/>
    <w:rsid w:val="009202D5"/>
    <w:rsid w:val="00922916"/>
    <w:rsid w:val="00931B87"/>
    <w:rsid w:val="00933C08"/>
    <w:rsid w:val="00942688"/>
    <w:rsid w:val="0094348B"/>
    <w:rsid w:val="00946310"/>
    <w:rsid w:val="0094758E"/>
    <w:rsid w:val="009520A7"/>
    <w:rsid w:val="00954EA6"/>
    <w:rsid w:val="00984CEC"/>
    <w:rsid w:val="009A2170"/>
    <w:rsid w:val="009A2CF2"/>
    <w:rsid w:val="009A56FE"/>
    <w:rsid w:val="009A5943"/>
    <w:rsid w:val="009A6516"/>
    <w:rsid w:val="009A66DC"/>
    <w:rsid w:val="009B2DD5"/>
    <w:rsid w:val="009B5924"/>
    <w:rsid w:val="009C0184"/>
    <w:rsid w:val="009C3977"/>
    <w:rsid w:val="009D1F5E"/>
    <w:rsid w:val="009D39C3"/>
    <w:rsid w:val="009D3A8E"/>
    <w:rsid w:val="009D5AB5"/>
    <w:rsid w:val="009E1D37"/>
    <w:rsid w:val="009F30AC"/>
    <w:rsid w:val="00A02AD0"/>
    <w:rsid w:val="00A100A1"/>
    <w:rsid w:val="00A12019"/>
    <w:rsid w:val="00A122B1"/>
    <w:rsid w:val="00A134AE"/>
    <w:rsid w:val="00A1603F"/>
    <w:rsid w:val="00A170E3"/>
    <w:rsid w:val="00A3767E"/>
    <w:rsid w:val="00A4038F"/>
    <w:rsid w:val="00A5053E"/>
    <w:rsid w:val="00A53B3C"/>
    <w:rsid w:val="00A54D2A"/>
    <w:rsid w:val="00A5728D"/>
    <w:rsid w:val="00A6109E"/>
    <w:rsid w:val="00A62F8D"/>
    <w:rsid w:val="00A632C8"/>
    <w:rsid w:val="00A6756A"/>
    <w:rsid w:val="00A73348"/>
    <w:rsid w:val="00A736DC"/>
    <w:rsid w:val="00A80214"/>
    <w:rsid w:val="00A833AB"/>
    <w:rsid w:val="00A83F15"/>
    <w:rsid w:val="00A9073C"/>
    <w:rsid w:val="00AA4023"/>
    <w:rsid w:val="00AB381D"/>
    <w:rsid w:val="00AB56E2"/>
    <w:rsid w:val="00AB5A5E"/>
    <w:rsid w:val="00AC3496"/>
    <w:rsid w:val="00AC60D4"/>
    <w:rsid w:val="00AD20F9"/>
    <w:rsid w:val="00AD3436"/>
    <w:rsid w:val="00AD47DE"/>
    <w:rsid w:val="00AD69B6"/>
    <w:rsid w:val="00AD6F69"/>
    <w:rsid w:val="00AE0BBD"/>
    <w:rsid w:val="00AE18DE"/>
    <w:rsid w:val="00AE2228"/>
    <w:rsid w:val="00AE28C2"/>
    <w:rsid w:val="00AE484D"/>
    <w:rsid w:val="00AF04B6"/>
    <w:rsid w:val="00AF0FD0"/>
    <w:rsid w:val="00AF31B8"/>
    <w:rsid w:val="00AF33CC"/>
    <w:rsid w:val="00B07522"/>
    <w:rsid w:val="00B11E02"/>
    <w:rsid w:val="00B14177"/>
    <w:rsid w:val="00B14F41"/>
    <w:rsid w:val="00B150EE"/>
    <w:rsid w:val="00B34DFF"/>
    <w:rsid w:val="00B35915"/>
    <w:rsid w:val="00B40071"/>
    <w:rsid w:val="00B40A72"/>
    <w:rsid w:val="00B43EE3"/>
    <w:rsid w:val="00B44450"/>
    <w:rsid w:val="00B50EC6"/>
    <w:rsid w:val="00B52A56"/>
    <w:rsid w:val="00B53E73"/>
    <w:rsid w:val="00B56FEA"/>
    <w:rsid w:val="00B60CD0"/>
    <w:rsid w:val="00B6369C"/>
    <w:rsid w:val="00B679AD"/>
    <w:rsid w:val="00B7248C"/>
    <w:rsid w:val="00B73C8E"/>
    <w:rsid w:val="00B75C48"/>
    <w:rsid w:val="00B81BDC"/>
    <w:rsid w:val="00B81C13"/>
    <w:rsid w:val="00B917B3"/>
    <w:rsid w:val="00B936CE"/>
    <w:rsid w:val="00B94C8C"/>
    <w:rsid w:val="00B95247"/>
    <w:rsid w:val="00BA5961"/>
    <w:rsid w:val="00BA6255"/>
    <w:rsid w:val="00BB1794"/>
    <w:rsid w:val="00BC337D"/>
    <w:rsid w:val="00BC5E23"/>
    <w:rsid w:val="00BD12FF"/>
    <w:rsid w:val="00BD2F11"/>
    <w:rsid w:val="00BD5FEA"/>
    <w:rsid w:val="00BE2B27"/>
    <w:rsid w:val="00BE37BB"/>
    <w:rsid w:val="00BE4E65"/>
    <w:rsid w:val="00BE5FEC"/>
    <w:rsid w:val="00BF3DC5"/>
    <w:rsid w:val="00C015D8"/>
    <w:rsid w:val="00C02819"/>
    <w:rsid w:val="00C04EC2"/>
    <w:rsid w:val="00C24A7C"/>
    <w:rsid w:val="00C274AA"/>
    <w:rsid w:val="00C31416"/>
    <w:rsid w:val="00C3371B"/>
    <w:rsid w:val="00C33E97"/>
    <w:rsid w:val="00C4010B"/>
    <w:rsid w:val="00C472B7"/>
    <w:rsid w:val="00C47F56"/>
    <w:rsid w:val="00C5179A"/>
    <w:rsid w:val="00C5687A"/>
    <w:rsid w:val="00C64F2D"/>
    <w:rsid w:val="00C659B9"/>
    <w:rsid w:val="00C73361"/>
    <w:rsid w:val="00C76E6A"/>
    <w:rsid w:val="00C8022E"/>
    <w:rsid w:val="00C837C4"/>
    <w:rsid w:val="00C84012"/>
    <w:rsid w:val="00C84B42"/>
    <w:rsid w:val="00C854AA"/>
    <w:rsid w:val="00C864B6"/>
    <w:rsid w:val="00C9071D"/>
    <w:rsid w:val="00C939AF"/>
    <w:rsid w:val="00CA3D82"/>
    <w:rsid w:val="00CB198C"/>
    <w:rsid w:val="00CB4C69"/>
    <w:rsid w:val="00CB7344"/>
    <w:rsid w:val="00CC3B05"/>
    <w:rsid w:val="00CC3E1F"/>
    <w:rsid w:val="00CC4AC2"/>
    <w:rsid w:val="00CD2CD1"/>
    <w:rsid w:val="00CD5006"/>
    <w:rsid w:val="00CD5A63"/>
    <w:rsid w:val="00CE1BCA"/>
    <w:rsid w:val="00CE540E"/>
    <w:rsid w:val="00CE6481"/>
    <w:rsid w:val="00CE6F86"/>
    <w:rsid w:val="00CF24BC"/>
    <w:rsid w:val="00CF2619"/>
    <w:rsid w:val="00CF5168"/>
    <w:rsid w:val="00CF5BAA"/>
    <w:rsid w:val="00CF69DE"/>
    <w:rsid w:val="00CF7AC4"/>
    <w:rsid w:val="00D13D2B"/>
    <w:rsid w:val="00D1415F"/>
    <w:rsid w:val="00D1702D"/>
    <w:rsid w:val="00D2282B"/>
    <w:rsid w:val="00D238A0"/>
    <w:rsid w:val="00D260E4"/>
    <w:rsid w:val="00D3711A"/>
    <w:rsid w:val="00D42143"/>
    <w:rsid w:val="00D43FDF"/>
    <w:rsid w:val="00D44327"/>
    <w:rsid w:val="00D465F9"/>
    <w:rsid w:val="00D51AC0"/>
    <w:rsid w:val="00D51E53"/>
    <w:rsid w:val="00D523DF"/>
    <w:rsid w:val="00D53060"/>
    <w:rsid w:val="00D54C13"/>
    <w:rsid w:val="00D55010"/>
    <w:rsid w:val="00D55D66"/>
    <w:rsid w:val="00D560FE"/>
    <w:rsid w:val="00D621A4"/>
    <w:rsid w:val="00D6779E"/>
    <w:rsid w:val="00D7344A"/>
    <w:rsid w:val="00D74CA7"/>
    <w:rsid w:val="00D76D20"/>
    <w:rsid w:val="00D813F4"/>
    <w:rsid w:val="00D828BC"/>
    <w:rsid w:val="00D84007"/>
    <w:rsid w:val="00D8656B"/>
    <w:rsid w:val="00D86A6C"/>
    <w:rsid w:val="00D9166C"/>
    <w:rsid w:val="00D92E97"/>
    <w:rsid w:val="00D92F18"/>
    <w:rsid w:val="00D94241"/>
    <w:rsid w:val="00D974B1"/>
    <w:rsid w:val="00DA4334"/>
    <w:rsid w:val="00DA7730"/>
    <w:rsid w:val="00DB0985"/>
    <w:rsid w:val="00DB4274"/>
    <w:rsid w:val="00DB67EC"/>
    <w:rsid w:val="00DC2DBB"/>
    <w:rsid w:val="00DE13AC"/>
    <w:rsid w:val="00DE3B3D"/>
    <w:rsid w:val="00DF4857"/>
    <w:rsid w:val="00DF60B7"/>
    <w:rsid w:val="00E05724"/>
    <w:rsid w:val="00E06565"/>
    <w:rsid w:val="00E128AA"/>
    <w:rsid w:val="00E174D0"/>
    <w:rsid w:val="00E23DF5"/>
    <w:rsid w:val="00E27742"/>
    <w:rsid w:val="00E30D99"/>
    <w:rsid w:val="00E314B1"/>
    <w:rsid w:val="00E31E8D"/>
    <w:rsid w:val="00E32C7B"/>
    <w:rsid w:val="00E3315B"/>
    <w:rsid w:val="00E34EA1"/>
    <w:rsid w:val="00E41D22"/>
    <w:rsid w:val="00E431D4"/>
    <w:rsid w:val="00E458DB"/>
    <w:rsid w:val="00E52FE4"/>
    <w:rsid w:val="00E576B5"/>
    <w:rsid w:val="00E603B3"/>
    <w:rsid w:val="00E6290A"/>
    <w:rsid w:val="00E72CB7"/>
    <w:rsid w:val="00E742EB"/>
    <w:rsid w:val="00E81AC0"/>
    <w:rsid w:val="00E86324"/>
    <w:rsid w:val="00E91B70"/>
    <w:rsid w:val="00E94A21"/>
    <w:rsid w:val="00E96BE4"/>
    <w:rsid w:val="00EA1464"/>
    <w:rsid w:val="00EB3743"/>
    <w:rsid w:val="00EB7864"/>
    <w:rsid w:val="00EB7D9F"/>
    <w:rsid w:val="00EC2C25"/>
    <w:rsid w:val="00EC625F"/>
    <w:rsid w:val="00EC7E2A"/>
    <w:rsid w:val="00ED1414"/>
    <w:rsid w:val="00EE1CF5"/>
    <w:rsid w:val="00EE7B02"/>
    <w:rsid w:val="00EE7CC4"/>
    <w:rsid w:val="00EF141C"/>
    <w:rsid w:val="00EF1451"/>
    <w:rsid w:val="00EF3942"/>
    <w:rsid w:val="00EF4445"/>
    <w:rsid w:val="00EF5F27"/>
    <w:rsid w:val="00EF6690"/>
    <w:rsid w:val="00F02C67"/>
    <w:rsid w:val="00F12085"/>
    <w:rsid w:val="00F32718"/>
    <w:rsid w:val="00F3406E"/>
    <w:rsid w:val="00F434B4"/>
    <w:rsid w:val="00F44C7E"/>
    <w:rsid w:val="00F548F6"/>
    <w:rsid w:val="00F619AF"/>
    <w:rsid w:val="00F66A8B"/>
    <w:rsid w:val="00F80DB5"/>
    <w:rsid w:val="00F8127B"/>
    <w:rsid w:val="00F815DD"/>
    <w:rsid w:val="00F93327"/>
    <w:rsid w:val="00F96096"/>
    <w:rsid w:val="00FA156F"/>
    <w:rsid w:val="00FB170D"/>
    <w:rsid w:val="00FB6D85"/>
    <w:rsid w:val="00FC3B79"/>
    <w:rsid w:val="00FD020E"/>
    <w:rsid w:val="00FD465A"/>
    <w:rsid w:val="00FD7C62"/>
    <w:rsid w:val="00FE3588"/>
    <w:rsid w:val="00FE7085"/>
    <w:rsid w:val="00FF01E0"/>
    <w:rsid w:val="00FF1C02"/>
    <w:rsid w:val="00FF25B4"/>
    <w:rsid w:val="00FF3865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538F75"/>
  <w15:docId w15:val="{40929836-82E4-448C-B275-1796B2E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customStyle="1" w:styleId="a4">
    <w:name w:val="說明"/>
    <w:basedOn w:val="a"/>
    <w:rsid w:val="005A6692"/>
    <w:pPr>
      <w:snapToGrid w:val="0"/>
      <w:spacing w:line="240" w:lineRule="auto"/>
      <w:ind w:left="851" w:hanging="851"/>
      <w:textAlignment w:val="auto"/>
    </w:pPr>
    <w:rPr>
      <w:rFonts w:ascii="標楷體" w:eastAsia="標楷體"/>
      <w:kern w:val="2"/>
      <w:sz w:val="28"/>
    </w:rPr>
  </w:style>
  <w:style w:type="paragraph" w:styleId="a5">
    <w:name w:val="header"/>
    <w:basedOn w:val="a"/>
    <w:link w:val="a6"/>
    <w:rsid w:val="00684C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84CF0"/>
  </w:style>
  <w:style w:type="paragraph" w:styleId="a7">
    <w:name w:val="footer"/>
    <w:basedOn w:val="a"/>
    <w:link w:val="a8"/>
    <w:uiPriority w:val="99"/>
    <w:rsid w:val="00684C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84CF0"/>
  </w:style>
  <w:style w:type="paragraph" w:styleId="a9">
    <w:name w:val="Balloon Text"/>
    <w:basedOn w:val="a"/>
    <w:link w:val="aa"/>
    <w:unhideWhenUsed/>
    <w:rsid w:val="006870B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870B9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040675"/>
    <w:pPr>
      <w:ind w:leftChars="200" w:left="480"/>
    </w:pPr>
  </w:style>
  <w:style w:type="paragraph" w:customStyle="1" w:styleId="Default">
    <w:name w:val="Default"/>
    <w:rsid w:val="007A6BF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10">
    <w:name w:val="流程圖1"/>
    <w:basedOn w:val="a"/>
    <w:rsid w:val="00D7344A"/>
    <w:pPr>
      <w:spacing w:before="40" w:after="40" w:line="240" w:lineRule="exact"/>
    </w:pPr>
    <w:rPr>
      <w:sz w:val="18"/>
    </w:rPr>
  </w:style>
  <w:style w:type="paragraph" w:styleId="ac">
    <w:name w:val="Body Text"/>
    <w:basedOn w:val="a"/>
    <w:link w:val="ad"/>
    <w:rsid w:val="00D7344A"/>
    <w:pPr>
      <w:autoSpaceDE w:val="0"/>
      <w:autoSpaceDN w:val="0"/>
      <w:spacing w:after="2" w:line="240" w:lineRule="atLeast"/>
    </w:pPr>
    <w:rPr>
      <w:color w:val="000000"/>
      <w:sz w:val="18"/>
    </w:rPr>
  </w:style>
  <w:style w:type="character" w:customStyle="1" w:styleId="ad">
    <w:name w:val="本文 字元"/>
    <w:basedOn w:val="a0"/>
    <w:link w:val="ac"/>
    <w:rsid w:val="00D7344A"/>
    <w:rPr>
      <w:color w:val="000000"/>
      <w:sz w:val="18"/>
    </w:rPr>
  </w:style>
  <w:style w:type="table" w:styleId="ae">
    <w:name w:val="Table Grid"/>
    <w:basedOn w:val="a1"/>
    <w:rsid w:val="00D92F1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課程簡介1"/>
    <w:basedOn w:val="a"/>
    <w:rsid w:val="00D92F18"/>
    <w:pPr>
      <w:spacing w:before="40" w:after="40" w:line="240" w:lineRule="exact"/>
    </w:pPr>
    <w:rPr>
      <w:b/>
      <w:sz w:val="20"/>
    </w:rPr>
  </w:style>
  <w:style w:type="paragraph" w:styleId="20">
    <w:name w:val="Body Text 2"/>
    <w:basedOn w:val="a"/>
    <w:link w:val="21"/>
    <w:rsid w:val="00D92F18"/>
    <w:pPr>
      <w:autoSpaceDE w:val="0"/>
      <w:autoSpaceDN w:val="0"/>
      <w:spacing w:after="2" w:line="240" w:lineRule="atLeast"/>
      <w:textAlignment w:val="auto"/>
    </w:pPr>
    <w:rPr>
      <w:color w:val="0000FF"/>
      <w:sz w:val="18"/>
    </w:rPr>
  </w:style>
  <w:style w:type="character" w:customStyle="1" w:styleId="21">
    <w:name w:val="本文 2 字元"/>
    <w:basedOn w:val="a0"/>
    <w:link w:val="20"/>
    <w:rsid w:val="00D92F18"/>
    <w:rPr>
      <w:color w:val="0000FF"/>
      <w:sz w:val="18"/>
    </w:rPr>
  </w:style>
  <w:style w:type="character" w:styleId="af">
    <w:name w:val="Hyperlink"/>
    <w:rsid w:val="00D92F18"/>
    <w:rPr>
      <w:color w:val="0000FF"/>
      <w:u w:val="single"/>
    </w:rPr>
  </w:style>
  <w:style w:type="character" w:styleId="af0">
    <w:name w:val="FollowedHyperlink"/>
    <w:rsid w:val="00D92F18"/>
    <w:rPr>
      <w:color w:val="800080"/>
      <w:u w:val="single"/>
    </w:rPr>
  </w:style>
  <w:style w:type="paragraph" w:customStyle="1" w:styleId="af1">
    <w:name w:val="備註"/>
    <w:basedOn w:val="a"/>
    <w:rsid w:val="00D92F18"/>
    <w:pPr>
      <w:snapToGrid w:val="0"/>
      <w:spacing w:before="120" w:line="240" w:lineRule="auto"/>
      <w:ind w:left="595" w:hanging="595"/>
      <w:textAlignment w:val="auto"/>
    </w:pPr>
    <w:rPr>
      <w:rFonts w:ascii="Arial" w:eastAsia="標楷體" w:hAnsi="Arial"/>
      <w:kern w:val="2"/>
      <w:sz w:val="20"/>
    </w:rPr>
  </w:style>
  <w:style w:type="paragraph" w:customStyle="1" w:styleId="af2">
    <w:name w:val="開會時間"/>
    <w:basedOn w:val="a"/>
    <w:rsid w:val="00D92F18"/>
    <w:pPr>
      <w:snapToGrid w:val="0"/>
      <w:spacing w:before="120" w:line="280" w:lineRule="exact"/>
      <w:ind w:left="1418" w:hanging="1418"/>
      <w:textAlignment w:val="auto"/>
    </w:pPr>
    <w:rPr>
      <w:rFonts w:ascii="Arial" w:eastAsia="標楷體" w:hAnsi="Arial"/>
      <w:kern w:val="2"/>
      <w:sz w:val="28"/>
    </w:rPr>
  </w:style>
  <w:style w:type="paragraph" w:customStyle="1" w:styleId="af3">
    <w:name w:val="開會地點"/>
    <w:basedOn w:val="a"/>
    <w:rsid w:val="00D92F18"/>
    <w:pPr>
      <w:snapToGrid w:val="0"/>
      <w:spacing w:before="120" w:line="280" w:lineRule="exact"/>
      <w:ind w:left="1418" w:hanging="1418"/>
      <w:textAlignment w:val="auto"/>
    </w:pPr>
    <w:rPr>
      <w:rFonts w:ascii="Arial" w:eastAsia="標楷體" w:hAnsi="Arial"/>
      <w:kern w:val="2"/>
      <w:sz w:val="28"/>
    </w:rPr>
  </w:style>
  <w:style w:type="paragraph" w:customStyle="1" w:styleId="af4">
    <w:name w:val="主持人"/>
    <w:basedOn w:val="a"/>
    <w:rsid w:val="00D92F18"/>
    <w:pPr>
      <w:snapToGrid w:val="0"/>
      <w:spacing w:before="120" w:line="320" w:lineRule="exact"/>
      <w:ind w:left="1134" w:hanging="1134"/>
      <w:textAlignment w:val="auto"/>
    </w:pPr>
    <w:rPr>
      <w:rFonts w:ascii="Arial" w:eastAsia="標楷體" w:hAnsi="Arial"/>
      <w:kern w:val="2"/>
      <w:sz w:val="28"/>
    </w:rPr>
  </w:style>
  <w:style w:type="paragraph" w:customStyle="1" w:styleId="af5">
    <w:name w:val="出席者"/>
    <w:basedOn w:val="a"/>
    <w:rsid w:val="00D92F18"/>
    <w:pPr>
      <w:snapToGrid w:val="0"/>
      <w:spacing w:before="120" w:line="320" w:lineRule="exact"/>
      <w:ind w:left="1134" w:hanging="1134"/>
      <w:textAlignment w:val="auto"/>
    </w:pPr>
    <w:rPr>
      <w:rFonts w:ascii="Arial" w:eastAsia="標楷體" w:hAnsi="Arial"/>
      <w:kern w:val="2"/>
      <w:sz w:val="28"/>
    </w:rPr>
  </w:style>
  <w:style w:type="paragraph" w:customStyle="1" w:styleId="xl44">
    <w:name w:val="xl44"/>
    <w:basedOn w:val="a"/>
    <w:rsid w:val="00D92F18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hint="eastAsia"/>
      <w:szCs w:val="24"/>
    </w:rPr>
  </w:style>
  <w:style w:type="paragraph" w:customStyle="1" w:styleId="12">
    <w:name w:val="項目1"/>
    <w:basedOn w:val="a"/>
    <w:rsid w:val="00E458DB"/>
    <w:pPr>
      <w:spacing w:before="40" w:after="40" w:line="300" w:lineRule="exact"/>
      <w:ind w:left="227" w:hanging="227"/>
    </w:pPr>
    <w:rPr>
      <w:sz w:val="20"/>
    </w:rPr>
  </w:style>
  <w:style w:type="paragraph" w:styleId="af6">
    <w:name w:val="Plain Text"/>
    <w:basedOn w:val="a"/>
    <w:link w:val="af7"/>
    <w:rsid w:val="009C0184"/>
    <w:rPr>
      <w:rFonts w:ascii="細明體" w:eastAsia="細明體" w:hAnsi="Courier New"/>
    </w:rPr>
  </w:style>
  <w:style w:type="character" w:customStyle="1" w:styleId="af7">
    <w:name w:val="純文字 字元"/>
    <w:basedOn w:val="a0"/>
    <w:link w:val="af6"/>
    <w:rsid w:val="009C0184"/>
    <w:rPr>
      <w:rFonts w:ascii="細明體" w:eastAsia="細明體" w:hAnsi="Courier New"/>
      <w:sz w:val="24"/>
    </w:rPr>
  </w:style>
  <w:style w:type="character" w:styleId="af8">
    <w:name w:val="Emphasis"/>
    <w:uiPriority w:val="20"/>
    <w:qFormat/>
    <w:rsid w:val="0025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D56AC-E034-4BEA-A5B0-C82AAC7B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3</Pages>
  <Words>458</Words>
  <Characters>2617</Characters>
  <Application>Microsoft Office Word</Application>
  <DocSecurity>0</DocSecurity>
  <Lines>21</Lines>
  <Paragraphs>6</Paragraphs>
  <ScaleCrop>false</ScaleCrop>
  <Company>雲技工設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國立雲林科技大學人才培訓計晝八十六年度第一次會議議程</dc:title>
  <dc:subject/>
  <dc:creator>助教</dc:creator>
  <cp:keywords/>
  <dc:description/>
  <cp:lastModifiedBy>林盟晃</cp:lastModifiedBy>
  <cp:revision>14</cp:revision>
  <cp:lastPrinted>2024-03-12T02:40:00Z</cp:lastPrinted>
  <dcterms:created xsi:type="dcterms:W3CDTF">2020-08-05T02:10:00Z</dcterms:created>
  <dcterms:modified xsi:type="dcterms:W3CDTF">2024-03-12T05:58:00Z</dcterms:modified>
</cp:coreProperties>
</file>