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8F33F" w14:textId="090C914C" w:rsidR="00926207" w:rsidRPr="008E2056" w:rsidRDefault="00762135" w:rsidP="00E64146">
      <w:pPr>
        <w:jc w:val="center"/>
        <w:rPr>
          <w:rFonts w:ascii="標楷體" w:eastAsia="標楷體" w:hAnsi="標楷體"/>
          <w:b/>
          <w:bCs/>
          <w:sz w:val="32"/>
        </w:rPr>
      </w:pPr>
      <w:bookmarkStart w:id="0" w:name="_Hlk184459516"/>
      <w:r w:rsidRPr="008E2056">
        <w:rPr>
          <w:rFonts w:ascii="標楷體" w:eastAsia="標楷體" w:hAnsi="標楷體"/>
          <w:b/>
          <w:bCs/>
          <w:sz w:val="32"/>
        </w:rPr>
        <w:t>第</w:t>
      </w:r>
      <w:r w:rsidR="002D0AEA" w:rsidRPr="008E2056">
        <w:rPr>
          <w:rFonts w:ascii="標楷體" w:eastAsia="標楷體" w:hAnsi="標楷體" w:hint="eastAsia"/>
          <w:b/>
          <w:bCs/>
          <w:sz w:val="32"/>
        </w:rPr>
        <w:t>1</w:t>
      </w:r>
      <w:r w:rsidR="00622FBE" w:rsidRPr="008E2056">
        <w:rPr>
          <w:rFonts w:ascii="標楷體" w:eastAsia="標楷體" w:hAnsi="標楷體" w:hint="eastAsia"/>
          <w:b/>
          <w:bCs/>
          <w:sz w:val="32"/>
        </w:rPr>
        <w:t>3</w:t>
      </w:r>
      <w:r w:rsidR="00AF289C" w:rsidRPr="008E2056">
        <w:rPr>
          <w:rFonts w:ascii="標楷體" w:eastAsia="標楷體" w:hAnsi="標楷體"/>
          <w:b/>
          <w:bCs/>
          <w:sz w:val="32"/>
        </w:rPr>
        <w:t>屆</w:t>
      </w:r>
      <w:r w:rsidR="0039013C" w:rsidRPr="008E2056">
        <w:rPr>
          <w:rFonts w:ascii="標楷體" w:eastAsia="標楷體" w:hAnsi="標楷體" w:hint="eastAsia"/>
          <w:b/>
          <w:bCs/>
          <w:sz w:val="32"/>
        </w:rPr>
        <w:t>師生</w:t>
      </w:r>
      <w:r w:rsidR="00AF289C" w:rsidRPr="008E2056">
        <w:rPr>
          <w:rFonts w:ascii="標楷體" w:eastAsia="標楷體" w:hAnsi="標楷體"/>
          <w:b/>
          <w:bCs/>
          <w:sz w:val="32"/>
        </w:rPr>
        <w:t>創新圓夢計畫</w:t>
      </w:r>
      <w:r w:rsidR="00145D13" w:rsidRPr="008E2056">
        <w:rPr>
          <w:rFonts w:ascii="標楷體" w:eastAsia="標楷體" w:hAnsi="標楷體" w:hint="eastAsia"/>
          <w:b/>
          <w:bCs/>
          <w:sz w:val="32"/>
        </w:rPr>
        <w:t>徵件辦法</w:t>
      </w:r>
    </w:p>
    <w:p w14:paraId="74A45B06" w14:textId="77777777" w:rsidR="0039013C" w:rsidRPr="0031119E" w:rsidRDefault="00A07AD1">
      <w:pPr>
        <w:rPr>
          <w:rFonts w:ascii="標楷體" w:eastAsia="標楷體" w:hAnsi="標楷體"/>
          <w:b/>
          <w:shd w:val="pct15" w:color="auto" w:fill="FFFFFF"/>
        </w:rPr>
      </w:pPr>
      <w:r w:rsidRPr="0031119E">
        <w:rPr>
          <w:rFonts w:ascii="標楷體" w:eastAsia="標楷體" w:hAnsi="標楷體"/>
          <w:b/>
          <w:shd w:val="pct15" w:color="auto" w:fill="FFFFFF"/>
        </w:rPr>
        <w:t>參賽資格</w:t>
      </w:r>
      <w:r w:rsidR="00754AA8" w:rsidRPr="0031119E">
        <w:rPr>
          <w:rFonts w:ascii="標楷體" w:eastAsia="標楷體" w:hAnsi="標楷體" w:hint="eastAsia"/>
          <w:b/>
          <w:shd w:val="pct15" w:color="auto" w:fill="FFFFFF"/>
        </w:rPr>
        <w:t>：</w:t>
      </w:r>
    </w:p>
    <w:p w14:paraId="6044E14D" w14:textId="77777777" w:rsidR="00A07AD1" w:rsidRPr="0031119E" w:rsidRDefault="00A07AD1">
      <w:pPr>
        <w:rPr>
          <w:rFonts w:ascii="標楷體" w:eastAsia="標楷體" w:hAnsi="標楷體"/>
        </w:rPr>
      </w:pPr>
      <w:r w:rsidRPr="0031119E">
        <w:rPr>
          <w:rFonts w:ascii="標楷體" w:eastAsia="標楷體" w:hAnsi="標楷體"/>
        </w:rPr>
        <w:t>國立雲林科技大學在學之大學生、研究生、博士生</w:t>
      </w:r>
      <w:r w:rsidR="00145D13" w:rsidRPr="0031119E">
        <w:rPr>
          <w:rFonts w:ascii="標楷體" w:eastAsia="標楷體" w:hAnsi="標楷體"/>
        </w:rPr>
        <w:t xml:space="preserve"> </w:t>
      </w:r>
      <w:r w:rsidRPr="0031119E">
        <w:rPr>
          <w:rFonts w:ascii="標楷體" w:eastAsia="標楷體" w:hAnsi="標楷體"/>
        </w:rPr>
        <w:t>(含應屆畢業生)不限科系可自由組隊參賽，每隊可接受2名(內)非本校之成員。</w:t>
      </w:r>
      <w:r w:rsidR="00B34B59" w:rsidRPr="0031119E">
        <w:rPr>
          <w:rFonts w:ascii="標楷體" w:eastAsia="標楷體" w:hAnsi="標楷體"/>
        </w:rPr>
        <w:t>隊伍不限制</w:t>
      </w:r>
      <w:r w:rsidR="00967745" w:rsidRPr="0031119E">
        <w:rPr>
          <w:rFonts w:ascii="標楷體" w:eastAsia="標楷體" w:hAnsi="標楷體"/>
        </w:rPr>
        <w:t>成員人數、報名件數。</w:t>
      </w:r>
    </w:p>
    <w:p w14:paraId="4D842502" w14:textId="77777777" w:rsidR="00CC216B" w:rsidRPr="0031119E" w:rsidRDefault="00CC216B">
      <w:pPr>
        <w:rPr>
          <w:rFonts w:ascii="標楷體" w:eastAsia="標楷體" w:hAnsi="標楷體"/>
        </w:rPr>
      </w:pPr>
    </w:p>
    <w:p w14:paraId="618C95FE" w14:textId="77777777" w:rsidR="00D675DE" w:rsidRPr="0031119E" w:rsidRDefault="006F57AE">
      <w:pPr>
        <w:rPr>
          <w:rFonts w:ascii="標楷體" w:eastAsia="標楷體" w:hAnsi="標楷體"/>
        </w:rPr>
      </w:pPr>
      <w:r w:rsidRPr="0031119E">
        <w:rPr>
          <w:rFonts w:ascii="標楷體" w:eastAsia="標楷體" w:hAnsi="標楷體" w:hint="eastAsia"/>
          <w:b/>
          <w:shd w:val="pct15" w:color="auto" w:fill="FFFFFF"/>
        </w:rPr>
        <w:t>徵件類別</w:t>
      </w:r>
      <w:r w:rsidR="00754AA8" w:rsidRPr="0031119E">
        <w:rPr>
          <w:rFonts w:ascii="標楷體" w:eastAsia="標楷體" w:hAnsi="標楷體" w:hint="eastAsia"/>
          <w:b/>
          <w:shd w:val="pct15" w:color="auto" w:fill="FFFFFF"/>
        </w:rPr>
        <w:t>：</w:t>
      </w:r>
      <w:r w:rsidR="00754AA8" w:rsidRPr="0031119E">
        <w:rPr>
          <w:rFonts w:ascii="標楷體" w:eastAsia="標楷體" w:hAnsi="標楷體" w:hint="eastAsia"/>
        </w:rPr>
        <w:t>本次</w:t>
      </w:r>
      <w:r w:rsidR="00F41B8D" w:rsidRPr="0031119E">
        <w:rPr>
          <w:rFonts w:ascii="標楷體" w:eastAsia="標楷體" w:hAnsi="標楷體" w:hint="eastAsia"/>
        </w:rPr>
        <w:t>師生</w:t>
      </w:r>
      <w:r w:rsidR="00754AA8" w:rsidRPr="0031119E">
        <w:rPr>
          <w:rFonts w:ascii="標楷體" w:eastAsia="標楷體" w:hAnsi="標楷體" w:hint="eastAsia"/>
        </w:rPr>
        <w:t>創新圓夢計畫徵件</w:t>
      </w:r>
      <w:r w:rsidR="00CE2DAF" w:rsidRPr="0031119E">
        <w:rPr>
          <w:rFonts w:ascii="標楷體" w:eastAsia="標楷體" w:hAnsi="標楷體" w:hint="eastAsia"/>
        </w:rPr>
        <w:t>分為</w:t>
      </w:r>
      <w:r w:rsidR="00431746" w:rsidRPr="0031119E">
        <w:rPr>
          <w:rFonts w:ascii="標楷體" w:eastAsia="標楷體" w:hAnsi="標楷體" w:hint="eastAsia"/>
        </w:rPr>
        <w:t>兩</w:t>
      </w:r>
      <w:r w:rsidRPr="0031119E">
        <w:rPr>
          <w:rFonts w:ascii="標楷體" w:eastAsia="標楷體" w:hAnsi="標楷體" w:hint="eastAsia"/>
        </w:rPr>
        <w:t>大類</w:t>
      </w:r>
    </w:p>
    <w:p w14:paraId="69630A10" w14:textId="1477259C" w:rsidR="00D675DE" w:rsidRPr="0031119E" w:rsidRDefault="00633AD9" w:rsidP="0039013C">
      <w:pPr>
        <w:rPr>
          <w:rFonts w:ascii="標楷體" w:eastAsia="標楷體" w:hAnsi="標楷體"/>
          <w:b/>
        </w:rPr>
      </w:pPr>
      <w:r w:rsidRPr="0031119E">
        <w:rPr>
          <w:rFonts w:ascii="標楷體" w:eastAsia="標楷體" w:hAnsi="標楷體" w:hint="eastAsia"/>
          <w:b/>
        </w:rPr>
        <w:t>1.</w:t>
      </w:r>
      <w:r w:rsidR="00102485" w:rsidRPr="0031119E">
        <w:rPr>
          <w:rFonts w:ascii="標楷體" w:eastAsia="標楷體" w:hAnsi="標楷體" w:hint="eastAsia"/>
          <w:b/>
        </w:rPr>
        <w:t>新創</w:t>
      </w:r>
      <w:r w:rsidR="00145D13" w:rsidRPr="0031119E">
        <w:rPr>
          <w:rFonts w:ascii="標楷體" w:eastAsia="標楷體" w:hAnsi="標楷體" w:hint="eastAsia"/>
          <w:b/>
        </w:rPr>
        <w:t>產品</w:t>
      </w:r>
      <w:r w:rsidR="006F57AE" w:rsidRPr="0031119E">
        <w:rPr>
          <w:rFonts w:ascii="標楷體" w:eastAsia="標楷體" w:hAnsi="標楷體" w:hint="eastAsia"/>
          <w:b/>
        </w:rPr>
        <w:t>類</w:t>
      </w:r>
      <w:r w:rsidR="00145D13" w:rsidRPr="0031119E">
        <w:rPr>
          <w:rFonts w:ascii="標楷體" w:eastAsia="標楷體" w:hAnsi="標楷體" w:hint="eastAsia"/>
          <w:b/>
        </w:rPr>
        <w:t>-科技應用、新創產品</w:t>
      </w:r>
      <w:r w:rsidRPr="0031119E">
        <w:rPr>
          <w:rFonts w:ascii="標楷體" w:eastAsia="標楷體" w:hAnsi="標楷體" w:hint="eastAsia"/>
          <w:b/>
        </w:rPr>
        <w:t xml:space="preserve"> </w:t>
      </w:r>
    </w:p>
    <w:p w14:paraId="1785EB05" w14:textId="39EA9C14" w:rsidR="00D675DE" w:rsidRPr="0031119E" w:rsidRDefault="00633AD9" w:rsidP="0039013C">
      <w:pPr>
        <w:rPr>
          <w:rFonts w:ascii="標楷體" w:eastAsia="標楷體" w:hAnsi="標楷體"/>
        </w:rPr>
      </w:pPr>
      <w:r w:rsidRPr="0031119E">
        <w:rPr>
          <w:rFonts w:ascii="標楷體" w:eastAsia="標楷體" w:hAnsi="標楷體" w:hint="eastAsia"/>
          <w:b/>
        </w:rPr>
        <w:t>2.</w:t>
      </w:r>
      <w:r w:rsidR="00102485" w:rsidRPr="0031119E">
        <w:rPr>
          <w:rFonts w:ascii="標楷體" w:eastAsia="標楷體" w:hAnsi="標楷體" w:hint="eastAsia"/>
          <w:b/>
        </w:rPr>
        <w:t>商業</w:t>
      </w:r>
      <w:r w:rsidR="00145D13" w:rsidRPr="0031119E">
        <w:rPr>
          <w:rFonts w:ascii="標楷體" w:eastAsia="標楷體" w:hAnsi="標楷體" w:hint="eastAsia"/>
          <w:b/>
        </w:rPr>
        <w:t>服務</w:t>
      </w:r>
      <w:r w:rsidR="006F57AE" w:rsidRPr="0031119E">
        <w:rPr>
          <w:rFonts w:ascii="標楷體" w:eastAsia="標楷體" w:hAnsi="標楷體" w:hint="eastAsia"/>
          <w:b/>
        </w:rPr>
        <w:t>類</w:t>
      </w:r>
      <w:r w:rsidR="00145D13" w:rsidRPr="0031119E">
        <w:rPr>
          <w:rFonts w:ascii="標楷體" w:eastAsia="標楷體" w:hAnsi="標楷體" w:hint="eastAsia"/>
          <w:b/>
        </w:rPr>
        <w:t>-創新服務、商業模式</w:t>
      </w:r>
      <w:r w:rsidRPr="0031119E">
        <w:rPr>
          <w:rFonts w:ascii="標楷體" w:eastAsia="標楷體" w:hAnsi="標楷體" w:hint="eastAsia"/>
        </w:rPr>
        <w:t xml:space="preserve"> </w:t>
      </w:r>
    </w:p>
    <w:p w14:paraId="0795E52E" w14:textId="77777777" w:rsidR="00DD47D9" w:rsidRPr="0031119E" w:rsidRDefault="00DD47D9" w:rsidP="0039013C">
      <w:pPr>
        <w:rPr>
          <w:rFonts w:ascii="標楷體" w:eastAsia="標楷體" w:hAnsi="標楷體"/>
        </w:rPr>
      </w:pPr>
    </w:p>
    <w:p w14:paraId="1C85B855" w14:textId="77777777" w:rsidR="00DE1F75" w:rsidRPr="0031119E" w:rsidRDefault="00DE1F75">
      <w:pPr>
        <w:rPr>
          <w:rFonts w:ascii="標楷體" w:eastAsia="標楷體" w:hAnsi="標楷體"/>
        </w:rPr>
      </w:pPr>
      <w:r w:rsidRPr="0031119E">
        <w:rPr>
          <w:rFonts w:ascii="標楷體" w:eastAsia="標楷體" w:hAnsi="標楷體"/>
          <w:b/>
          <w:shd w:val="pct15" w:color="auto" w:fill="FFFFFF"/>
        </w:rPr>
        <w:t>獎勵辦法</w:t>
      </w:r>
      <w:r w:rsidR="00754AA8" w:rsidRPr="0031119E">
        <w:rPr>
          <w:rFonts w:ascii="標楷體" w:eastAsia="標楷體" w:hAnsi="標楷體" w:hint="eastAsia"/>
          <w:b/>
          <w:shd w:val="pct15" w:color="auto" w:fill="FFFFFF"/>
        </w:rPr>
        <w:t>：</w:t>
      </w:r>
      <w:r w:rsidR="00712AE2" w:rsidRPr="0031119E">
        <w:rPr>
          <w:rFonts w:ascii="標楷體" w:eastAsia="標楷體" w:hAnsi="標楷體"/>
        </w:rPr>
        <w:t>各組別取金獎、銀獎、銅獎</w:t>
      </w:r>
      <w:r w:rsidR="00145D13" w:rsidRPr="0031119E">
        <w:rPr>
          <w:rFonts w:ascii="標楷體" w:eastAsia="標楷體" w:hAnsi="標楷體" w:hint="eastAsia"/>
        </w:rPr>
        <w:t>、</w:t>
      </w:r>
      <w:r w:rsidR="004141F0" w:rsidRPr="0031119E">
        <w:rPr>
          <w:rFonts w:ascii="標楷體" w:eastAsia="標楷體" w:hAnsi="標楷體" w:hint="eastAsia"/>
        </w:rPr>
        <w:t>四創新</w:t>
      </w:r>
      <w:r w:rsidR="002006DD" w:rsidRPr="0031119E">
        <w:rPr>
          <w:rFonts w:ascii="標楷體" w:eastAsia="標楷體" w:hAnsi="標楷體" w:hint="eastAsia"/>
        </w:rPr>
        <w:t>星</w:t>
      </w:r>
      <w:r w:rsidR="00712AE2" w:rsidRPr="0031119E">
        <w:rPr>
          <w:rFonts w:ascii="標楷體" w:eastAsia="標楷體" w:hAnsi="標楷體" w:hint="eastAsia"/>
        </w:rPr>
        <w:t>獎</w:t>
      </w:r>
      <w:r w:rsidR="002006DD" w:rsidRPr="0031119E">
        <w:rPr>
          <w:rFonts w:ascii="標楷體" w:eastAsia="標楷體" w:hAnsi="標楷體" w:hint="eastAsia"/>
        </w:rPr>
        <w:t>、參展人氣獎</w:t>
      </w:r>
      <w:r w:rsidR="004141F0" w:rsidRPr="0031119E">
        <w:rPr>
          <w:rFonts w:ascii="標楷體" w:eastAsia="標楷體" w:hAnsi="標楷體" w:hint="eastAsia"/>
        </w:rPr>
        <w:t>各一組</w:t>
      </w:r>
      <w:r w:rsidR="00F65DCF" w:rsidRPr="0031119E">
        <w:rPr>
          <w:rFonts w:ascii="標楷體" w:eastAsia="標楷體" w:hAnsi="標楷體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6707"/>
      </w:tblGrid>
      <w:tr w:rsidR="004141F0" w:rsidRPr="0031119E" w14:paraId="16752BEB" w14:textId="77777777" w:rsidTr="00C21DE0">
        <w:trPr>
          <w:trHeight w:val="498"/>
        </w:trPr>
        <w:tc>
          <w:tcPr>
            <w:tcW w:w="1510" w:type="dxa"/>
            <w:shd w:val="clear" w:color="auto" w:fill="E7E6E6" w:themeFill="background2"/>
            <w:vAlign w:val="center"/>
          </w:tcPr>
          <w:p w14:paraId="50FD4535" w14:textId="77777777" w:rsidR="004141F0" w:rsidRPr="0031119E" w:rsidRDefault="004141F0" w:rsidP="004141F0">
            <w:pPr>
              <w:jc w:val="center"/>
              <w:rPr>
                <w:rFonts w:ascii="標楷體" w:eastAsia="標楷體" w:hAnsi="標楷體"/>
              </w:rPr>
            </w:pPr>
            <w:r w:rsidRPr="0031119E">
              <w:rPr>
                <w:rFonts w:ascii="標楷體" w:eastAsia="標楷體" w:hAnsi="標楷體" w:hint="eastAsia"/>
              </w:rPr>
              <w:t>金獎</w:t>
            </w:r>
          </w:p>
        </w:tc>
        <w:tc>
          <w:tcPr>
            <w:tcW w:w="6707" w:type="dxa"/>
            <w:vAlign w:val="center"/>
          </w:tcPr>
          <w:p w14:paraId="1F54E22A" w14:textId="78FDAEE2" w:rsidR="004141F0" w:rsidRPr="0031119E" w:rsidRDefault="002D0AEA" w:rsidP="004141F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1119E">
              <w:rPr>
                <w:rFonts w:ascii="標楷體" w:eastAsia="標楷體" w:hAnsi="標楷體" w:hint="eastAsia"/>
                <w:color w:val="000000" w:themeColor="text1"/>
              </w:rPr>
              <w:t>禮</w:t>
            </w:r>
            <w:r w:rsidR="00B424A0" w:rsidRPr="0031119E">
              <w:rPr>
                <w:rFonts w:ascii="標楷體" w:eastAsia="標楷體" w:hAnsi="標楷體" w:hint="eastAsia"/>
                <w:color w:val="000000" w:themeColor="text1"/>
              </w:rPr>
              <w:t>券</w:t>
            </w:r>
            <w:r w:rsidR="00595DCA" w:rsidRPr="0031119E">
              <w:rPr>
                <w:rFonts w:ascii="標楷體" w:eastAsia="標楷體" w:hAnsi="標楷體"/>
                <w:color w:val="000000" w:themeColor="text1"/>
              </w:rPr>
              <w:t>10,000</w:t>
            </w:r>
            <w:r w:rsidR="00595DCA" w:rsidRPr="0031119E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 w:rsidR="004141F0" w:rsidRPr="0031119E">
              <w:rPr>
                <w:rFonts w:ascii="標楷體" w:eastAsia="標楷體" w:hAnsi="標楷體" w:hint="eastAsia"/>
                <w:color w:val="000000" w:themeColor="text1"/>
              </w:rPr>
              <w:t>、獎狀</w:t>
            </w:r>
          </w:p>
        </w:tc>
      </w:tr>
      <w:tr w:rsidR="004141F0" w:rsidRPr="0031119E" w14:paraId="410DCB2E" w14:textId="77777777" w:rsidTr="00C21DE0">
        <w:trPr>
          <w:trHeight w:val="498"/>
        </w:trPr>
        <w:tc>
          <w:tcPr>
            <w:tcW w:w="1510" w:type="dxa"/>
            <w:shd w:val="clear" w:color="auto" w:fill="E7E6E6" w:themeFill="background2"/>
            <w:vAlign w:val="center"/>
          </w:tcPr>
          <w:p w14:paraId="282294DD" w14:textId="77777777" w:rsidR="004141F0" w:rsidRPr="0031119E" w:rsidRDefault="004141F0" w:rsidP="004141F0">
            <w:pPr>
              <w:jc w:val="center"/>
              <w:rPr>
                <w:rFonts w:ascii="標楷體" w:eastAsia="標楷體" w:hAnsi="標楷體"/>
              </w:rPr>
            </w:pPr>
            <w:r w:rsidRPr="0031119E">
              <w:rPr>
                <w:rFonts w:ascii="標楷體" w:eastAsia="標楷體" w:hAnsi="標楷體" w:hint="eastAsia"/>
              </w:rPr>
              <w:t>銀獎</w:t>
            </w:r>
          </w:p>
        </w:tc>
        <w:tc>
          <w:tcPr>
            <w:tcW w:w="6707" w:type="dxa"/>
            <w:vAlign w:val="center"/>
          </w:tcPr>
          <w:p w14:paraId="51B5A87E" w14:textId="1BF07984" w:rsidR="004141F0" w:rsidRPr="0031119E" w:rsidRDefault="002D0AEA" w:rsidP="004141F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1119E">
              <w:rPr>
                <w:rFonts w:ascii="標楷體" w:eastAsia="標楷體" w:hAnsi="標楷體" w:hint="eastAsia"/>
                <w:color w:val="000000" w:themeColor="text1"/>
              </w:rPr>
              <w:t>禮</w:t>
            </w:r>
            <w:r w:rsidR="0051332B" w:rsidRPr="0031119E">
              <w:rPr>
                <w:rFonts w:ascii="標楷體" w:eastAsia="標楷體" w:hAnsi="標楷體" w:hint="eastAsia"/>
                <w:color w:val="000000" w:themeColor="text1"/>
              </w:rPr>
              <w:t>券</w:t>
            </w:r>
            <w:r w:rsidR="00595DCA" w:rsidRPr="0031119E">
              <w:rPr>
                <w:rFonts w:ascii="標楷體" w:eastAsia="標楷體" w:hAnsi="標楷體"/>
                <w:color w:val="000000" w:themeColor="text1"/>
              </w:rPr>
              <w:t>7,000</w:t>
            </w:r>
            <w:r w:rsidR="00595DCA" w:rsidRPr="0031119E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 w:rsidR="004141F0" w:rsidRPr="0031119E">
              <w:rPr>
                <w:rFonts w:ascii="標楷體" w:eastAsia="標楷體" w:hAnsi="標楷體" w:hint="eastAsia"/>
                <w:color w:val="000000" w:themeColor="text1"/>
              </w:rPr>
              <w:t>、獎狀</w:t>
            </w:r>
          </w:p>
        </w:tc>
      </w:tr>
      <w:tr w:rsidR="004141F0" w:rsidRPr="0031119E" w14:paraId="3FC75A25" w14:textId="77777777" w:rsidTr="00C21DE0">
        <w:trPr>
          <w:trHeight w:val="498"/>
        </w:trPr>
        <w:tc>
          <w:tcPr>
            <w:tcW w:w="1510" w:type="dxa"/>
            <w:shd w:val="clear" w:color="auto" w:fill="E7E6E6" w:themeFill="background2"/>
            <w:vAlign w:val="center"/>
          </w:tcPr>
          <w:p w14:paraId="493882A5" w14:textId="77777777" w:rsidR="004141F0" w:rsidRPr="0031119E" w:rsidRDefault="004141F0" w:rsidP="004141F0">
            <w:pPr>
              <w:jc w:val="center"/>
              <w:rPr>
                <w:rFonts w:ascii="標楷體" w:eastAsia="標楷體" w:hAnsi="標楷體"/>
              </w:rPr>
            </w:pPr>
            <w:r w:rsidRPr="0031119E">
              <w:rPr>
                <w:rFonts w:ascii="標楷體" w:eastAsia="標楷體" w:hAnsi="標楷體" w:hint="eastAsia"/>
              </w:rPr>
              <w:t>銅獎</w:t>
            </w:r>
          </w:p>
        </w:tc>
        <w:tc>
          <w:tcPr>
            <w:tcW w:w="6707" w:type="dxa"/>
            <w:vAlign w:val="center"/>
          </w:tcPr>
          <w:p w14:paraId="17F8D31A" w14:textId="30391469" w:rsidR="004141F0" w:rsidRPr="0031119E" w:rsidRDefault="002D0AEA" w:rsidP="004141F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1119E">
              <w:rPr>
                <w:rFonts w:ascii="標楷體" w:eastAsia="標楷體" w:hAnsi="標楷體" w:hint="eastAsia"/>
                <w:color w:val="000000" w:themeColor="text1"/>
              </w:rPr>
              <w:t>禮</w:t>
            </w:r>
            <w:r w:rsidR="0051332B" w:rsidRPr="0031119E">
              <w:rPr>
                <w:rFonts w:ascii="標楷體" w:eastAsia="標楷體" w:hAnsi="標楷體" w:hint="eastAsia"/>
                <w:color w:val="000000" w:themeColor="text1"/>
              </w:rPr>
              <w:t>券</w:t>
            </w:r>
            <w:r w:rsidR="00595DCA" w:rsidRPr="0031119E">
              <w:rPr>
                <w:rFonts w:ascii="標楷體" w:eastAsia="標楷體" w:hAnsi="標楷體"/>
                <w:color w:val="000000" w:themeColor="text1"/>
              </w:rPr>
              <w:t>5,000</w:t>
            </w:r>
            <w:r w:rsidR="00595DCA" w:rsidRPr="0031119E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 w:rsidR="004141F0" w:rsidRPr="0031119E">
              <w:rPr>
                <w:rFonts w:ascii="標楷體" w:eastAsia="標楷體" w:hAnsi="標楷體" w:hint="eastAsia"/>
                <w:color w:val="000000" w:themeColor="text1"/>
              </w:rPr>
              <w:t>、獎狀</w:t>
            </w:r>
          </w:p>
        </w:tc>
      </w:tr>
      <w:tr w:rsidR="004141F0" w:rsidRPr="0031119E" w14:paraId="00DB822F" w14:textId="77777777" w:rsidTr="00C21DE0">
        <w:trPr>
          <w:trHeight w:val="498"/>
        </w:trPr>
        <w:tc>
          <w:tcPr>
            <w:tcW w:w="1510" w:type="dxa"/>
            <w:shd w:val="clear" w:color="auto" w:fill="E7E6E6" w:themeFill="background2"/>
            <w:vAlign w:val="center"/>
          </w:tcPr>
          <w:p w14:paraId="5DDA2524" w14:textId="77777777" w:rsidR="004141F0" w:rsidRPr="0031119E" w:rsidRDefault="002006DD" w:rsidP="004141F0">
            <w:pPr>
              <w:jc w:val="center"/>
              <w:rPr>
                <w:rFonts w:ascii="標楷體" w:eastAsia="標楷體" w:hAnsi="標楷體"/>
              </w:rPr>
            </w:pPr>
            <w:r w:rsidRPr="0031119E">
              <w:rPr>
                <w:rFonts w:ascii="標楷體" w:eastAsia="標楷體" w:hAnsi="標楷體" w:hint="eastAsia"/>
              </w:rPr>
              <w:t>四創新星獎</w:t>
            </w:r>
          </w:p>
        </w:tc>
        <w:tc>
          <w:tcPr>
            <w:tcW w:w="6707" w:type="dxa"/>
            <w:vAlign w:val="center"/>
          </w:tcPr>
          <w:p w14:paraId="14CFBEE8" w14:textId="3C8B98FF" w:rsidR="004141F0" w:rsidRPr="0031119E" w:rsidRDefault="002D0AEA" w:rsidP="004141F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1119E">
              <w:rPr>
                <w:rFonts w:ascii="標楷體" w:eastAsia="標楷體" w:hAnsi="標楷體" w:hint="eastAsia"/>
                <w:color w:val="000000" w:themeColor="text1"/>
              </w:rPr>
              <w:t>禮</w:t>
            </w:r>
            <w:r w:rsidR="0051332B" w:rsidRPr="0031119E">
              <w:rPr>
                <w:rFonts w:ascii="標楷體" w:eastAsia="標楷體" w:hAnsi="標楷體" w:hint="eastAsia"/>
                <w:color w:val="000000" w:themeColor="text1"/>
              </w:rPr>
              <w:t>券</w:t>
            </w:r>
            <w:r w:rsidR="00595DCA" w:rsidRPr="0031119E">
              <w:rPr>
                <w:rFonts w:ascii="標楷體" w:eastAsia="標楷體" w:hAnsi="標楷體"/>
                <w:color w:val="000000" w:themeColor="text1"/>
              </w:rPr>
              <w:t>2,000</w:t>
            </w:r>
            <w:r w:rsidR="00595DCA" w:rsidRPr="0031119E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 w:rsidR="004141F0" w:rsidRPr="0031119E">
              <w:rPr>
                <w:rFonts w:ascii="標楷體" w:eastAsia="標楷體" w:hAnsi="標楷體" w:hint="eastAsia"/>
                <w:color w:val="000000" w:themeColor="text1"/>
              </w:rPr>
              <w:t>、獎狀</w:t>
            </w:r>
          </w:p>
        </w:tc>
      </w:tr>
      <w:tr w:rsidR="004141F0" w:rsidRPr="0031119E" w14:paraId="5632C7DA" w14:textId="77777777" w:rsidTr="00C21DE0">
        <w:trPr>
          <w:trHeight w:val="498"/>
        </w:trPr>
        <w:tc>
          <w:tcPr>
            <w:tcW w:w="1510" w:type="dxa"/>
            <w:shd w:val="clear" w:color="auto" w:fill="E7E6E6" w:themeFill="background2"/>
            <w:vAlign w:val="center"/>
          </w:tcPr>
          <w:p w14:paraId="001DE586" w14:textId="77777777" w:rsidR="004141F0" w:rsidRPr="0031119E" w:rsidRDefault="002006DD" w:rsidP="004141F0">
            <w:pPr>
              <w:jc w:val="center"/>
              <w:rPr>
                <w:rFonts w:ascii="標楷體" w:eastAsia="標楷體" w:hAnsi="標楷體"/>
              </w:rPr>
            </w:pPr>
            <w:r w:rsidRPr="0031119E">
              <w:rPr>
                <w:rFonts w:ascii="標楷體" w:eastAsia="標楷體" w:hAnsi="標楷體" w:hint="eastAsia"/>
              </w:rPr>
              <w:t>參展人氣獎</w:t>
            </w:r>
          </w:p>
        </w:tc>
        <w:tc>
          <w:tcPr>
            <w:tcW w:w="6707" w:type="dxa"/>
            <w:vAlign w:val="center"/>
          </w:tcPr>
          <w:p w14:paraId="15FAEBBF" w14:textId="40898FA1" w:rsidR="004141F0" w:rsidRPr="0031119E" w:rsidRDefault="00B501F3" w:rsidP="004141F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1119E">
              <w:rPr>
                <w:rFonts w:ascii="標楷體" w:eastAsia="標楷體" w:hAnsi="標楷體" w:hint="eastAsia"/>
                <w:color w:val="000000" w:themeColor="text1"/>
              </w:rPr>
              <w:t>禮券</w:t>
            </w:r>
            <w:r w:rsidRPr="0031119E">
              <w:rPr>
                <w:rFonts w:ascii="標楷體" w:eastAsia="標楷體" w:hAnsi="標楷體"/>
                <w:color w:val="000000" w:themeColor="text1"/>
              </w:rPr>
              <w:t>2,000</w:t>
            </w:r>
            <w:r w:rsidRPr="0031119E">
              <w:rPr>
                <w:rFonts w:ascii="標楷體" w:eastAsia="標楷體" w:hAnsi="標楷體" w:hint="eastAsia"/>
                <w:color w:val="000000" w:themeColor="text1"/>
              </w:rPr>
              <w:t>元、獎狀</w:t>
            </w:r>
          </w:p>
        </w:tc>
      </w:tr>
    </w:tbl>
    <w:p w14:paraId="7529D2E1" w14:textId="77777777" w:rsidR="00E6701A" w:rsidRPr="0031119E" w:rsidRDefault="00431746" w:rsidP="009D491A">
      <w:pPr>
        <w:jc w:val="center"/>
        <w:rPr>
          <w:rFonts w:ascii="標楷體" w:eastAsia="標楷體" w:hAnsi="標楷體"/>
          <w:sz w:val="22"/>
        </w:rPr>
      </w:pPr>
      <w:r w:rsidRPr="0031119E">
        <w:rPr>
          <w:rFonts w:ascii="標楷體" w:eastAsia="標楷體" w:hAnsi="標楷體" w:hint="eastAsia"/>
          <w:sz w:val="22"/>
        </w:rPr>
        <w:t>註:若參賽件數及作品水準不如預期，主辦單位有權從缺該獎項。</w:t>
      </w:r>
    </w:p>
    <w:p w14:paraId="2EFBEE31" w14:textId="77777777" w:rsidR="003B51DA" w:rsidRPr="0031119E" w:rsidRDefault="003B51DA">
      <w:pPr>
        <w:rPr>
          <w:rFonts w:ascii="標楷體" w:eastAsia="標楷體" w:hAnsi="標楷體"/>
          <w:b/>
          <w:shd w:val="pct15" w:color="auto" w:fill="FFFFFF"/>
        </w:rPr>
      </w:pPr>
    </w:p>
    <w:p w14:paraId="608BF606" w14:textId="0B3297F3" w:rsidR="00854307" w:rsidRPr="0031119E" w:rsidRDefault="00854307">
      <w:pPr>
        <w:rPr>
          <w:rFonts w:ascii="標楷體" w:eastAsia="標楷體" w:hAnsi="標楷體"/>
          <w:b/>
          <w:shd w:val="pct15" w:color="auto" w:fill="FFFFFF"/>
        </w:rPr>
      </w:pPr>
      <w:r w:rsidRPr="0031119E">
        <w:rPr>
          <w:rFonts w:ascii="標楷體" w:eastAsia="標楷體" w:hAnsi="標楷體"/>
          <w:b/>
          <w:shd w:val="pct15" w:color="auto" w:fill="FFFFFF"/>
        </w:rPr>
        <w:t>比賽時程</w:t>
      </w:r>
      <w:r w:rsidR="00754AA8" w:rsidRPr="0031119E">
        <w:rPr>
          <w:rFonts w:ascii="標楷體" w:eastAsia="標楷體" w:hAnsi="標楷體" w:hint="eastAsia"/>
          <w:b/>
          <w:shd w:val="pct15" w:color="auto" w:fill="FFFFFF"/>
        </w:rPr>
        <w:t>：</w:t>
      </w:r>
    </w:p>
    <w:tbl>
      <w:tblPr>
        <w:tblStyle w:val="a3"/>
        <w:tblW w:w="8222" w:type="dxa"/>
        <w:tblInd w:w="-5" w:type="dxa"/>
        <w:tblLook w:val="04A0" w:firstRow="1" w:lastRow="0" w:firstColumn="1" w:lastColumn="0" w:noHBand="0" w:noVBand="1"/>
      </w:tblPr>
      <w:tblGrid>
        <w:gridCol w:w="2552"/>
        <w:gridCol w:w="2126"/>
        <w:gridCol w:w="3544"/>
      </w:tblGrid>
      <w:tr w:rsidR="00754AA8" w:rsidRPr="0031119E" w14:paraId="7829D785" w14:textId="77777777" w:rsidTr="00C21DE0">
        <w:tc>
          <w:tcPr>
            <w:tcW w:w="2552" w:type="dxa"/>
            <w:shd w:val="clear" w:color="auto" w:fill="E7E6E6" w:themeFill="background2"/>
          </w:tcPr>
          <w:p w14:paraId="746A40C8" w14:textId="77777777" w:rsidR="00754AA8" w:rsidRPr="0031119E" w:rsidRDefault="00754AA8" w:rsidP="009F2072">
            <w:pPr>
              <w:jc w:val="center"/>
              <w:rPr>
                <w:rFonts w:ascii="標楷體" w:eastAsia="標楷體" w:hAnsi="標楷體"/>
              </w:rPr>
            </w:pPr>
            <w:r w:rsidRPr="0031119E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2126" w:type="dxa"/>
            <w:shd w:val="clear" w:color="auto" w:fill="E7E6E6" w:themeFill="background2"/>
          </w:tcPr>
          <w:p w14:paraId="2B443B7C" w14:textId="77777777" w:rsidR="00754AA8" w:rsidRPr="0031119E" w:rsidRDefault="00EE678E" w:rsidP="009F2072">
            <w:pPr>
              <w:jc w:val="center"/>
              <w:rPr>
                <w:rFonts w:ascii="標楷體" w:eastAsia="標楷體" w:hAnsi="標楷體"/>
              </w:rPr>
            </w:pPr>
            <w:r w:rsidRPr="0031119E">
              <w:rPr>
                <w:rFonts w:ascii="標楷體" w:eastAsia="標楷體" w:hAnsi="標楷體" w:hint="eastAsia"/>
              </w:rPr>
              <w:t>競賽時程</w:t>
            </w:r>
          </w:p>
        </w:tc>
        <w:tc>
          <w:tcPr>
            <w:tcW w:w="3544" w:type="dxa"/>
            <w:shd w:val="clear" w:color="auto" w:fill="E7E6E6" w:themeFill="background2"/>
          </w:tcPr>
          <w:p w14:paraId="73AABD37" w14:textId="77777777" w:rsidR="00754AA8" w:rsidRPr="0031119E" w:rsidRDefault="00EE678E" w:rsidP="009F2072">
            <w:pPr>
              <w:jc w:val="center"/>
              <w:rPr>
                <w:rFonts w:ascii="標楷體" w:eastAsia="標楷體" w:hAnsi="標楷體"/>
              </w:rPr>
            </w:pPr>
            <w:r w:rsidRPr="0031119E">
              <w:rPr>
                <w:rFonts w:ascii="標楷體" w:eastAsia="標楷體" w:hAnsi="標楷體" w:hint="eastAsia"/>
              </w:rPr>
              <w:t>配合事項</w:t>
            </w:r>
          </w:p>
        </w:tc>
      </w:tr>
      <w:tr w:rsidR="00754AA8" w:rsidRPr="0031119E" w14:paraId="103B02D5" w14:textId="77777777" w:rsidTr="00C21DE0">
        <w:tc>
          <w:tcPr>
            <w:tcW w:w="2552" w:type="dxa"/>
            <w:shd w:val="clear" w:color="auto" w:fill="auto"/>
            <w:vAlign w:val="center"/>
          </w:tcPr>
          <w:p w14:paraId="62D4D16A" w14:textId="7F40D0E5" w:rsidR="003F26D7" w:rsidRPr="0031119E" w:rsidRDefault="00D13F6B" w:rsidP="009F2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3B51DA" w:rsidRPr="0031119E">
              <w:rPr>
                <w:rFonts w:ascii="標楷體" w:eastAsia="標楷體" w:hAnsi="標楷體" w:hint="eastAsia"/>
              </w:rPr>
              <w:t>202</w:t>
            </w:r>
            <w:r w:rsidR="00C57901">
              <w:rPr>
                <w:rFonts w:ascii="標楷體" w:eastAsia="標楷體" w:hAnsi="標楷體" w:hint="eastAsia"/>
              </w:rPr>
              <w:t>4</w:t>
            </w:r>
            <w:r w:rsidR="003B51DA" w:rsidRPr="0031119E">
              <w:rPr>
                <w:rFonts w:ascii="標楷體" w:eastAsia="標楷體" w:hAnsi="標楷體" w:hint="eastAsia"/>
              </w:rPr>
              <w:t>/1</w:t>
            </w:r>
            <w:r w:rsidR="00C57901">
              <w:rPr>
                <w:rFonts w:ascii="標楷體" w:eastAsia="標楷體" w:hAnsi="標楷體" w:hint="eastAsia"/>
              </w:rPr>
              <w:t>2</w:t>
            </w:r>
            <w:r w:rsidR="003B51DA" w:rsidRPr="0031119E">
              <w:rPr>
                <w:rFonts w:ascii="標楷體" w:eastAsia="標楷體" w:hAnsi="標楷體" w:hint="eastAsia"/>
              </w:rPr>
              <w:t>/</w:t>
            </w:r>
            <w:r w:rsidR="00C57901">
              <w:rPr>
                <w:rFonts w:ascii="標楷體" w:eastAsia="標楷體" w:hAnsi="標楷體" w:hint="eastAsia"/>
              </w:rPr>
              <w:t>30</w:t>
            </w:r>
            <w:r w:rsidR="001F5AC2" w:rsidRPr="0031119E">
              <w:rPr>
                <w:rFonts w:ascii="標楷體" w:eastAsia="標楷體" w:hAnsi="標楷體" w:hint="eastAsia"/>
              </w:rPr>
              <w:t>(</w:t>
            </w:r>
            <w:r w:rsidR="00C57901">
              <w:rPr>
                <w:rFonts w:ascii="標楷體" w:eastAsia="標楷體" w:hAnsi="標楷體" w:hint="eastAsia"/>
              </w:rPr>
              <w:t>一)到</w:t>
            </w:r>
          </w:p>
          <w:p w14:paraId="4026ADC8" w14:textId="601124EA" w:rsidR="00754AA8" w:rsidRDefault="003B51DA" w:rsidP="009F2072">
            <w:pPr>
              <w:jc w:val="center"/>
              <w:rPr>
                <w:rFonts w:ascii="標楷體" w:eastAsia="標楷體" w:hAnsi="標楷體"/>
              </w:rPr>
            </w:pPr>
            <w:r w:rsidRPr="0031119E">
              <w:rPr>
                <w:rFonts w:ascii="標楷體" w:eastAsia="標楷體" w:hAnsi="標楷體" w:hint="eastAsia"/>
              </w:rPr>
              <w:t>202</w:t>
            </w:r>
            <w:r w:rsidR="003F26D7" w:rsidRPr="0031119E">
              <w:rPr>
                <w:rFonts w:ascii="標楷體" w:eastAsia="標楷體" w:hAnsi="標楷體" w:hint="eastAsia"/>
              </w:rPr>
              <w:t>5</w:t>
            </w:r>
            <w:r w:rsidRPr="0031119E">
              <w:rPr>
                <w:rFonts w:ascii="標楷體" w:eastAsia="標楷體" w:hAnsi="標楷體" w:hint="eastAsia"/>
              </w:rPr>
              <w:t>/0</w:t>
            </w:r>
            <w:r w:rsidR="00D13F6B">
              <w:rPr>
                <w:rFonts w:ascii="標楷體" w:eastAsia="標楷體" w:hAnsi="標楷體" w:hint="eastAsia"/>
              </w:rPr>
              <w:t>3</w:t>
            </w:r>
            <w:r w:rsidRPr="0031119E">
              <w:rPr>
                <w:rFonts w:ascii="標楷體" w:eastAsia="標楷體" w:hAnsi="標楷體" w:hint="eastAsia"/>
              </w:rPr>
              <w:t>/</w:t>
            </w:r>
            <w:r w:rsidR="00D13F6B">
              <w:rPr>
                <w:rFonts w:ascii="標楷體" w:eastAsia="標楷體" w:hAnsi="標楷體" w:hint="eastAsia"/>
              </w:rPr>
              <w:t>3</w:t>
            </w:r>
            <w:r w:rsidR="004B63B5" w:rsidRPr="0031119E">
              <w:rPr>
                <w:rFonts w:ascii="標楷體" w:eastAsia="標楷體" w:hAnsi="標楷體" w:hint="eastAsia"/>
              </w:rPr>
              <w:t>(</w:t>
            </w:r>
            <w:r w:rsidR="00D13F6B">
              <w:rPr>
                <w:rFonts w:ascii="標楷體" w:eastAsia="標楷體" w:hAnsi="標楷體" w:hint="eastAsia"/>
              </w:rPr>
              <w:t>一</w:t>
            </w:r>
            <w:r w:rsidR="004B63B5" w:rsidRPr="0031119E">
              <w:rPr>
                <w:rFonts w:ascii="標楷體" w:eastAsia="標楷體" w:hAnsi="標楷體" w:hint="eastAsia"/>
              </w:rPr>
              <w:t>)</w:t>
            </w:r>
          </w:p>
          <w:p w14:paraId="783E02EC" w14:textId="06B4C5B3" w:rsidR="00D13F6B" w:rsidRPr="00D13F6B" w:rsidRDefault="00D13F6B" w:rsidP="009F207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13F6B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0"/>
              </w:rPr>
              <w:t>17:00截止收件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031071" w14:textId="77777777" w:rsidR="00754AA8" w:rsidRPr="0031119E" w:rsidRDefault="00754AA8" w:rsidP="009F2072">
            <w:pPr>
              <w:jc w:val="center"/>
              <w:rPr>
                <w:rFonts w:ascii="標楷體" w:eastAsia="標楷體" w:hAnsi="標楷體"/>
              </w:rPr>
            </w:pPr>
            <w:r w:rsidRPr="0031119E">
              <w:rPr>
                <w:rFonts w:ascii="標楷體" w:eastAsia="標楷體" w:hAnsi="標楷體" w:hint="eastAsia"/>
              </w:rPr>
              <w:t>初賽徵件</w:t>
            </w:r>
          </w:p>
        </w:tc>
        <w:tc>
          <w:tcPr>
            <w:tcW w:w="3544" w:type="dxa"/>
            <w:shd w:val="clear" w:color="auto" w:fill="auto"/>
          </w:tcPr>
          <w:p w14:paraId="569AB0DE" w14:textId="77777777" w:rsidR="00762135" w:rsidRPr="0031119E" w:rsidRDefault="00EE678E" w:rsidP="00D56F77">
            <w:pPr>
              <w:rPr>
                <w:rFonts w:ascii="標楷體" w:eastAsia="標楷體" w:hAnsi="標楷體"/>
              </w:rPr>
            </w:pPr>
            <w:r w:rsidRPr="0031119E">
              <w:rPr>
                <w:rFonts w:ascii="標楷體" w:eastAsia="標楷體" w:hAnsi="標楷體" w:hint="eastAsia"/>
              </w:rPr>
              <w:t>繳交項目</w:t>
            </w:r>
          </w:p>
          <w:p w14:paraId="07800B32" w14:textId="32E8FE9B" w:rsidR="009E2883" w:rsidRPr="0031119E" w:rsidRDefault="009E2883" w:rsidP="002E4755">
            <w:pPr>
              <w:pStyle w:val="a8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31119E">
              <w:rPr>
                <w:rFonts w:ascii="標楷體" w:eastAsia="標楷體" w:hAnsi="標楷體" w:hint="eastAsia"/>
              </w:rPr>
              <w:t>作品資料表(</w:t>
            </w:r>
            <w:r w:rsidR="002E4755" w:rsidRPr="0031119E">
              <w:rPr>
                <w:rFonts w:ascii="標楷體" w:eastAsia="標楷體" w:hAnsi="標楷體"/>
              </w:rPr>
              <w:t xml:space="preserve"> PDF</w:t>
            </w:r>
            <w:r w:rsidRPr="0031119E">
              <w:rPr>
                <w:rFonts w:ascii="標楷體" w:eastAsia="標楷體" w:hAnsi="標楷體" w:hint="eastAsia"/>
              </w:rPr>
              <w:t>檔)</w:t>
            </w:r>
          </w:p>
          <w:p w14:paraId="563A28C5" w14:textId="77777777" w:rsidR="00754AA8" w:rsidRPr="0031119E" w:rsidRDefault="009E2883" w:rsidP="009E2883">
            <w:pPr>
              <w:pStyle w:val="a8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31119E">
              <w:rPr>
                <w:rFonts w:ascii="標楷體" w:eastAsia="標楷體" w:hAnsi="標楷體" w:hint="eastAsia"/>
              </w:rPr>
              <w:t>參賽聲明同意書(電子檔)</w:t>
            </w:r>
          </w:p>
        </w:tc>
      </w:tr>
      <w:tr w:rsidR="00754AA8" w:rsidRPr="0031119E" w14:paraId="6E79FBA7" w14:textId="77777777" w:rsidTr="00C21DE0">
        <w:tc>
          <w:tcPr>
            <w:tcW w:w="2552" w:type="dxa"/>
            <w:shd w:val="clear" w:color="auto" w:fill="auto"/>
            <w:vAlign w:val="center"/>
          </w:tcPr>
          <w:p w14:paraId="42E8631F" w14:textId="7AE866EA" w:rsidR="00754AA8" w:rsidRPr="0031119E" w:rsidRDefault="003B51DA" w:rsidP="009F2072">
            <w:pPr>
              <w:jc w:val="center"/>
              <w:rPr>
                <w:rFonts w:ascii="標楷體" w:eastAsia="標楷體" w:hAnsi="標楷體"/>
              </w:rPr>
            </w:pPr>
            <w:r w:rsidRPr="0031119E">
              <w:rPr>
                <w:rFonts w:ascii="標楷體" w:eastAsia="標楷體" w:hAnsi="標楷體" w:hint="eastAsia"/>
              </w:rPr>
              <w:t>202</w:t>
            </w:r>
            <w:r w:rsidR="003F26D7" w:rsidRPr="0031119E">
              <w:rPr>
                <w:rFonts w:ascii="標楷體" w:eastAsia="標楷體" w:hAnsi="標楷體" w:hint="eastAsia"/>
              </w:rPr>
              <w:t>5</w:t>
            </w:r>
            <w:r w:rsidRPr="0031119E">
              <w:rPr>
                <w:rFonts w:ascii="標楷體" w:eastAsia="標楷體" w:hAnsi="標楷體" w:hint="eastAsia"/>
              </w:rPr>
              <w:t>/03</w:t>
            </w:r>
            <w:r w:rsidR="00B56190" w:rsidRPr="0031119E">
              <w:rPr>
                <w:rFonts w:ascii="標楷體" w:eastAsia="標楷體" w:hAnsi="標楷體" w:hint="eastAsia"/>
              </w:rPr>
              <w:t>/10</w:t>
            </w:r>
            <w:r w:rsidR="004B63B5" w:rsidRPr="0031119E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2F6983" w14:textId="77777777" w:rsidR="00754AA8" w:rsidRPr="0031119E" w:rsidRDefault="00EE678E" w:rsidP="009F2072">
            <w:pPr>
              <w:jc w:val="center"/>
              <w:rPr>
                <w:rFonts w:ascii="標楷體" w:eastAsia="標楷體" w:hAnsi="標楷體"/>
              </w:rPr>
            </w:pPr>
            <w:r w:rsidRPr="0031119E">
              <w:rPr>
                <w:rFonts w:ascii="標楷體" w:eastAsia="標楷體" w:hAnsi="標楷體" w:hint="eastAsia"/>
              </w:rPr>
              <w:t>公布</w:t>
            </w:r>
            <w:r w:rsidRPr="0031119E">
              <w:rPr>
                <w:rFonts w:ascii="標楷體" w:eastAsia="標楷體" w:hAnsi="標楷體"/>
              </w:rPr>
              <w:t>決賽名單</w:t>
            </w:r>
          </w:p>
        </w:tc>
        <w:tc>
          <w:tcPr>
            <w:tcW w:w="3544" w:type="dxa"/>
            <w:shd w:val="clear" w:color="auto" w:fill="auto"/>
          </w:tcPr>
          <w:p w14:paraId="7DEFAAD7" w14:textId="77777777" w:rsidR="00754AA8" w:rsidRPr="0031119E" w:rsidRDefault="00754AA8" w:rsidP="00754AA8">
            <w:pPr>
              <w:rPr>
                <w:rFonts w:ascii="標楷體" w:eastAsia="標楷體" w:hAnsi="標楷體"/>
              </w:rPr>
            </w:pPr>
          </w:p>
        </w:tc>
      </w:tr>
      <w:tr w:rsidR="00754AA8" w:rsidRPr="0031119E" w14:paraId="0F733FE7" w14:textId="77777777" w:rsidTr="00C21DE0">
        <w:tc>
          <w:tcPr>
            <w:tcW w:w="2552" w:type="dxa"/>
            <w:shd w:val="clear" w:color="auto" w:fill="auto"/>
            <w:vAlign w:val="center"/>
          </w:tcPr>
          <w:p w14:paraId="58B8381E" w14:textId="4D135E23" w:rsidR="00754AA8" w:rsidRPr="0031119E" w:rsidRDefault="003B51DA" w:rsidP="009F2072">
            <w:pPr>
              <w:jc w:val="center"/>
              <w:rPr>
                <w:rFonts w:ascii="標楷體" w:eastAsia="標楷體" w:hAnsi="標楷體"/>
              </w:rPr>
            </w:pPr>
            <w:r w:rsidRPr="0031119E">
              <w:rPr>
                <w:rFonts w:ascii="標楷體" w:eastAsia="標楷體" w:hAnsi="標楷體" w:hint="eastAsia"/>
              </w:rPr>
              <w:t>202</w:t>
            </w:r>
            <w:r w:rsidR="003F26D7" w:rsidRPr="0031119E">
              <w:rPr>
                <w:rFonts w:ascii="標楷體" w:eastAsia="標楷體" w:hAnsi="標楷體" w:hint="eastAsia"/>
              </w:rPr>
              <w:t>5</w:t>
            </w:r>
            <w:r w:rsidRPr="0031119E">
              <w:rPr>
                <w:rFonts w:ascii="標楷體" w:eastAsia="標楷體" w:hAnsi="標楷體" w:hint="eastAsia"/>
              </w:rPr>
              <w:t>/03/</w:t>
            </w:r>
            <w:r w:rsidR="00B56190" w:rsidRPr="0031119E">
              <w:rPr>
                <w:rFonts w:ascii="標楷體" w:eastAsia="標楷體" w:hAnsi="標楷體" w:hint="eastAsia"/>
              </w:rPr>
              <w:t>20</w:t>
            </w:r>
            <w:r w:rsidR="004B63B5" w:rsidRPr="0031119E">
              <w:rPr>
                <w:rFonts w:ascii="標楷體" w:eastAsia="標楷體" w:hAnsi="標楷體" w:hint="eastAsia"/>
              </w:rPr>
              <w:t>(四)</w:t>
            </w:r>
            <w:r w:rsidR="00754AA8" w:rsidRPr="0031119E">
              <w:rPr>
                <w:rFonts w:ascii="標楷體" w:eastAsia="標楷體" w:hAnsi="標楷體" w:hint="eastAsia"/>
              </w:rPr>
              <w:t>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4DB9E1" w14:textId="77777777" w:rsidR="00754AA8" w:rsidRPr="0031119E" w:rsidRDefault="004776C5" w:rsidP="009F2072">
            <w:pPr>
              <w:jc w:val="center"/>
              <w:rPr>
                <w:rFonts w:ascii="標楷體" w:eastAsia="標楷體" w:hAnsi="標楷體"/>
              </w:rPr>
            </w:pPr>
            <w:r w:rsidRPr="0031119E">
              <w:rPr>
                <w:rFonts w:ascii="標楷體" w:eastAsia="標楷體" w:hAnsi="標楷體" w:hint="eastAsia"/>
              </w:rPr>
              <w:t>準備</w:t>
            </w:r>
            <w:r w:rsidR="00EE678E" w:rsidRPr="0031119E">
              <w:rPr>
                <w:rFonts w:ascii="標楷體" w:eastAsia="標楷體" w:hAnsi="標楷體" w:hint="eastAsia"/>
              </w:rPr>
              <w:t>決賽資料</w:t>
            </w:r>
          </w:p>
        </w:tc>
        <w:tc>
          <w:tcPr>
            <w:tcW w:w="3544" w:type="dxa"/>
            <w:shd w:val="clear" w:color="auto" w:fill="auto"/>
          </w:tcPr>
          <w:p w14:paraId="76E0C48D" w14:textId="77777777" w:rsidR="00EE678E" w:rsidRPr="0031119E" w:rsidRDefault="00EE678E" w:rsidP="00EE678E">
            <w:pPr>
              <w:rPr>
                <w:rFonts w:ascii="標楷體" w:eastAsia="標楷體" w:hAnsi="標楷體"/>
              </w:rPr>
            </w:pPr>
            <w:r w:rsidRPr="0031119E">
              <w:rPr>
                <w:rFonts w:ascii="標楷體" w:eastAsia="標楷體" w:hAnsi="標楷體" w:hint="eastAsia"/>
              </w:rPr>
              <w:t>繳交項目</w:t>
            </w:r>
          </w:p>
          <w:p w14:paraId="27E150EE" w14:textId="77777777" w:rsidR="00754AA8" w:rsidRPr="0031119E" w:rsidRDefault="00754AA8" w:rsidP="00EE678E">
            <w:pPr>
              <w:pStyle w:val="a8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31119E">
              <w:rPr>
                <w:rFonts w:ascii="標楷體" w:eastAsia="標楷體" w:hAnsi="標楷體" w:hint="eastAsia"/>
              </w:rPr>
              <w:t>填寫決賽展覽需求表</w:t>
            </w:r>
          </w:p>
          <w:p w14:paraId="09EA901C" w14:textId="77777777" w:rsidR="00754AA8" w:rsidRPr="0031119E" w:rsidRDefault="000F128D" w:rsidP="00EE678E">
            <w:pPr>
              <w:pStyle w:val="a8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31119E">
              <w:rPr>
                <w:rFonts w:ascii="標楷體" w:eastAsia="標楷體" w:hAnsi="標楷體" w:hint="eastAsia"/>
              </w:rPr>
              <w:t>決賽海報</w:t>
            </w:r>
            <w:r w:rsidRPr="0031119E">
              <w:rPr>
                <w:rFonts w:ascii="標楷體" w:eastAsia="標楷體" w:hAnsi="標楷體" w:hint="eastAsia"/>
                <w:sz w:val="22"/>
              </w:rPr>
              <w:t>（由教卓提供海報公版</w:t>
            </w:r>
            <w:r w:rsidR="00754AA8" w:rsidRPr="0031119E">
              <w:rPr>
                <w:rFonts w:ascii="標楷體" w:eastAsia="標楷體" w:hAnsi="標楷體" w:hint="eastAsia"/>
                <w:sz w:val="22"/>
              </w:rPr>
              <w:t>）</w:t>
            </w:r>
          </w:p>
          <w:p w14:paraId="06A726E4" w14:textId="77777777" w:rsidR="00EE61A5" w:rsidRPr="0031119E" w:rsidRDefault="00754AA8" w:rsidP="00EE678E">
            <w:pPr>
              <w:pStyle w:val="a8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31119E">
              <w:rPr>
                <w:rFonts w:ascii="標楷體" w:eastAsia="標楷體" w:hAnsi="標楷體" w:hint="eastAsia"/>
              </w:rPr>
              <w:t>參賽影片30s-90s</w:t>
            </w:r>
          </w:p>
          <w:p w14:paraId="6A63BDBF" w14:textId="77777777" w:rsidR="00754AA8" w:rsidRPr="0031119E" w:rsidRDefault="00762135" w:rsidP="00EE678E">
            <w:pPr>
              <w:pStyle w:val="a8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31119E">
              <w:rPr>
                <w:rFonts w:ascii="標楷體" w:eastAsia="標楷體" w:hAnsi="標楷體" w:hint="eastAsia"/>
              </w:rPr>
              <w:t>決賽兩</w:t>
            </w:r>
            <w:r w:rsidR="00754AA8" w:rsidRPr="0031119E">
              <w:rPr>
                <w:rFonts w:ascii="標楷體" w:eastAsia="標楷體" w:hAnsi="標楷體" w:hint="eastAsia"/>
              </w:rPr>
              <w:t>分鐘簡報PPT</w:t>
            </w:r>
          </w:p>
        </w:tc>
      </w:tr>
      <w:tr w:rsidR="00754AA8" w:rsidRPr="0031119E" w14:paraId="2525BC2C" w14:textId="77777777" w:rsidTr="00C21DE0">
        <w:tc>
          <w:tcPr>
            <w:tcW w:w="2552" w:type="dxa"/>
            <w:shd w:val="clear" w:color="auto" w:fill="auto"/>
            <w:vAlign w:val="center"/>
          </w:tcPr>
          <w:p w14:paraId="53672987" w14:textId="14E7E7DA" w:rsidR="00267A1A" w:rsidRPr="0031119E" w:rsidRDefault="003B51DA" w:rsidP="00C91F4F">
            <w:pPr>
              <w:jc w:val="center"/>
              <w:rPr>
                <w:rFonts w:ascii="標楷體" w:eastAsia="標楷體" w:hAnsi="標楷體"/>
              </w:rPr>
            </w:pPr>
            <w:r w:rsidRPr="0031119E">
              <w:rPr>
                <w:rFonts w:ascii="標楷體" w:eastAsia="標楷體" w:hAnsi="標楷體" w:hint="eastAsia"/>
              </w:rPr>
              <w:t>202</w:t>
            </w:r>
            <w:r w:rsidR="003F26D7" w:rsidRPr="0031119E">
              <w:rPr>
                <w:rFonts w:ascii="標楷體" w:eastAsia="標楷體" w:hAnsi="標楷體" w:hint="eastAsia"/>
              </w:rPr>
              <w:t>5</w:t>
            </w:r>
            <w:r w:rsidRPr="0031119E">
              <w:rPr>
                <w:rFonts w:ascii="標楷體" w:eastAsia="標楷體" w:hAnsi="標楷體" w:hint="eastAsia"/>
              </w:rPr>
              <w:t>/0</w:t>
            </w:r>
            <w:r w:rsidR="00267A1A" w:rsidRPr="0031119E">
              <w:rPr>
                <w:rFonts w:ascii="標楷體" w:eastAsia="標楷體" w:hAnsi="標楷體" w:hint="eastAsia"/>
              </w:rPr>
              <w:t>3/2</w:t>
            </w:r>
            <w:r w:rsidR="00B56190" w:rsidRPr="0031119E">
              <w:rPr>
                <w:rFonts w:ascii="標楷體" w:eastAsia="標楷體" w:hAnsi="標楷體" w:hint="eastAsia"/>
              </w:rPr>
              <w:t>8</w:t>
            </w:r>
            <w:r w:rsidR="00267A1A" w:rsidRPr="0031119E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97F3C3" w14:textId="77777777" w:rsidR="002D6C99" w:rsidRPr="0031119E" w:rsidRDefault="00754AA8" w:rsidP="009F2072">
            <w:pPr>
              <w:jc w:val="center"/>
              <w:rPr>
                <w:rFonts w:ascii="標楷體" w:eastAsia="標楷體" w:hAnsi="標楷體"/>
              </w:rPr>
            </w:pPr>
            <w:r w:rsidRPr="0031119E">
              <w:rPr>
                <w:rFonts w:ascii="標楷體" w:eastAsia="標楷體" w:hAnsi="標楷體"/>
              </w:rPr>
              <w:t>決賽</w:t>
            </w:r>
            <w:r w:rsidR="001F73FE" w:rsidRPr="0031119E">
              <w:rPr>
                <w:rFonts w:ascii="標楷體" w:eastAsia="標楷體" w:hAnsi="標楷體" w:hint="eastAsia"/>
              </w:rPr>
              <w:t>開幕式</w:t>
            </w:r>
            <w:r w:rsidR="00C26D53" w:rsidRPr="0031119E">
              <w:rPr>
                <w:rFonts w:ascii="標楷體" w:eastAsia="標楷體" w:hAnsi="標楷體" w:hint="eastAsia"/>
              </w:rPr>
              <w:t>暨</w:t>
            </w:r>
          </w:p>
          <w:p w14:paraId="37B10B1E" w14:textId="5A2F59E1" w:rsidR="00754AA8" w:rsidRPr="0031119E" w:rsidRDefault="00C26D53" w:rsidP="009F2072">
            <w:pPr>
              <w:jc w:val="center"/>
              <w:rPr>
                <w:rFonts w:ascii="標楷體" w:eastAsia="標楷體" w:hAnsi="標楷體"/>
              </w:rPr>
            </w:pPr>
            <w:r w:rsidRPr="0031119E">
              <w:rPr>
                <w:rFonts w:ascii="標楷體" w:eastAsia="標楷體" w:hAnsi="標楷體" w:hint="eastAsia"/>
              </w:rPr>
              <w:t>頒獎典禮</w:t>
            </w:r>
          </w:p>
        </w:tc>
        <w:tc>
          <w:tcPr>
            <w:tcW w:w="3544" w:type="dxa"/>
            <w:shd w:val="clear" w:color="auto" w:fill="auto"/>
          </w:tcPr>
          <w:p w14:paraId="1E044708" w14:textId="7C28A7D5" w:rsidR="00754AA8" w:rsidRPr="0031119E" w:rsidRDefault="003202CE" w:rsidP="004776C5">
            <w:pPr>
              <w:rPr>
                <w:rFonts w:ascii="標楷體" w:eastAsia="標楷體" w:hAnsi="標楷體"/>
              </w:rPr>
            </w:pPr>
            <w:r w:rsidRPr="0031119E">
              <w:rPr>
                <w:rFonts w:ascii="標楷體" w:eastAsia="標楷體" w:hAnsi="標楷體" w:hint="eastAsia"/>
              </w:rPr>
              <w:t>開幕式當天</w:t>
            </w:r>
            <w:r w:rsidR="004776C5" w:rsidRPr="0031119E">
              <w:rPr>
                <w:rFonts w:ascii="標楷體" w:eastAsia="標楷體" w:hAnsi="標楷體" w:hint="eastAsia"/>
              </w:rPr>
              <w:t>進行決賽評分</w:t>
            </w:r>
            <w:r w:rsidR="00C26D53" w:rsidRPr="0031119E">
              <w:rPr>
                <w:rFonts w:ascii="標楷體" w:eastAsia="標楷體" w:hAnsi="標楷體" w:hint="eastAsia"/>
              </w:rPr>
              <w:t>暨</w:t>
            </w:r>
            <w:r w:rsidR="002D6C99" w:rsidRPr="0031119E">
              <w:rPr>
                <w:rFonts w:ascii="標楷體" w:eastAsia="標楷體" w:hAnsi="標楷體" w:hint="eastAsia"/>
              </w:rPr>
              <w:t>頒獎典禮</w:t>
            </w:r>
          </w:p>
        </w:tc>
      </w:tr>
    </w:tbl>
    <w:p w14:paraId="4D8B22EA" w14:textId="5EFC8A9E" w:rsidR="00DD47D9" w:rsidRPr="0031119E" w:rsidRDefault="00DD47D9">
      <w:pPr>
        <w:rPr>
          <w:rFonts w:ascii="標楷體" w:eastAsia="標楷體" w:hAnsi="標楷體"/>
          <w:b/>
          <w:shd w:val="pct15" w:color="auto" w:fill="FFFFFF"/>
        </w:rPr>
      </w:pPr>
    </w:p>
    <w:p w14:paraId="195ECAA8" w14:textId="64916127" w:rsidR="002D6C99" w:rsidRPr="0031119E" w:rsidRDefault="002D6C99">
      <w:pPr>
        <w:rPr>
          <w:rFonts w:ascii="標楷體" w:eastAsia="標楷體" w:hAnsi="標楷體"/>
          <w:b/>
          <w:shd w:val="pct15" w:color="auto" w:fill="FFFFFF"/>
        </w:rPr>
      </w:pPr>
    </w:p>
    <w:p w14:paraId="3848F201" w14:textId="77777777" w:rsidR="002D6C99" w:rsidRPr="0031119E" w:rsidRDefault="002D6C99">
      <w:pPr>
        <w:rPr>
          <w:rFonts w:ascii="標楷體" w:eastAsia="標楷體" w:hAnsi="標楷體"/>
          <w:b/>
          <w:shd w:val="pct15" w:color="auto" w:fill="FFFFFF"/>
        </w:rPr>
      </w:pPr>
    </w:p>
    <w:p w14:paraId="6DC75A33" w14:textId="77777777" w:rsidR="00FE7082" w:rsidRPr="0031119E" w:rsidRDefault="00D3416B">
      <w:pPr>
        <w:rPr>
          <w:rFonts w:ascii="標楷體" w:eastAsia="標楷體" w:hAnsi="標楷體"/>
          <w:b/>
          <w:shd w:val="pct15" w:color="auto" w:fill="FFFFFF"/>
        </w:rPr>
      </w:pPr>
      <w:r w:rsidRPr="0031119E">
        <w:rPr>
          <w:rFonts w:ascii="標楷體" w:eastAsia="標楷體" w:hAnsi="標楷體"/>
          <w:b/>
          <w:shd w:val="pct15" w:color="auto" w:fill="FFFFFF"/>
        </w:rPr>
        <w:lastRenderedPageBreak/>
        <w:t>評分標準</w:t>
      </w:r>
      <w:r w:rsidR="00FE7082" w:rsidRPr="0031119E">
        <w:rPr>
          <w:rFonts w:ascii="標楷體" w:eastAsia="標楷體" w:hAnsi="標楷體" w:hint="eastAsia"/>
          <w:b/>
          <w:shd w:val="pct15" w:color="auto" w:fill="FFFFFF"/>
        </w:rPr>
        <w:t>：</w:t>
      </w:r>
    </w:p>
    <w:p w14:paraId="13DC45A6" w14:textId="77777777" w:rsidR="00631695" w:rsidRPr="0031119E" w:rsidRDefault="00631695" w:rsidP="003B1895">
      <w:pPr>
        <w:spacing w:line="400" w:lineRule="exact"/>
        <w:rPr>
          <w:rFonts w:ascii="標楷體" w:eastAsia="標楷體" w:hAnsi="標楷體"/>
          <w:b/>
        </w:rPr>
      </w:pPr>
      <w:r w:rsidRPr="0031119E">
        <w:rPr>
          <w:rFonts w:ascii="標楷體" w:eastAsia="標楷體" w:hAnsi="標楷體" w:hint="eastAsia"/>
          <w:b/>
        </w:rPr>
        <w:t>一、新創產品組、商業服務組：</w:t>
      </w:r>
    </w:p>
    <w:p w14:paraId="0468B32C" w14:textId="77777777" w:rsidR="001469D0" w:rsidRPr="0031119E" w:rsidRDefault="00931A11" w:rsidP="003B1895">
      <w:pPr>
        <w:pStyle w:val="a8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31119E">
        <w:rPr>
          <w:rFonts w:ascii="標楷體" w:eastAsia="標楷體" w:hAnsi="標楷體"/>
        </w:rPr>
        <w:t>初賽</w:t>
      </w:r>
    </w:p>
    <w:tbl>
      <w:tblPr>
        <w:tblpPr w:leftFromText="180" w:rightFromText="180" w:vertAnchor="text" w:horzAnchor="margin" w:tblpXSpec="center" w:tblpY="142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528"/>
      </w:tblGrid>
      <w:tr w:rsidR="007642C7" w:rsidRPr="0031119E" w14:paraId="5708DA70" w14:textId="77777777" w:rsidTr="00C21DE0">
        <w:trPr>
          <w:trHeight w:val="729"/>
        </w:trPr>
        <w:tc>
          <w:tcPr>
            <w:tcW w:w="2694" w:type="dxa"/>
            <w:shd w:val="clear" w:color="auto" w:fill="E7E6E6" w:themeFill="background2"/>
            <w:vAlign w:val="center"/>
          </w:tcPr>
          <w:p w14:paraId="3FAE457F" w14:textId="77777777" w:rsidR="007642C7" w:rsidRPr="0031119E" w:rsidRDefault="00EE61A5" w:rsidP="00C81E2E">
            <w:pPr>
              <w:spacing w:line="440" w:lineRule="exact"/>
              <w:ind w:rightChars="-408" w:right="-979"/>
              <w:rPr>
                <w:rFonts w:ascii="標楷體" w:eastAsia="標楷體" w:hAnsi="標楷體"/>
                <w:szCs w:val="24"/>
              </w:rPr>
            </w:pPr>
            <w:r w:rsidRPr="0031119E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7642C7" w:rsidRPr="0031119E">
              <w:rPr>
                <w:rFonts w:ascii="標楷體" w:eastAsia="標楷體" w:hAnsi="標楷體"/>
                <w:szCs w:val="24"/>
              </w:rPr>
              <w:t>作品完整性</w:t>
            </w:r>
            <w:r w:rsidR="007642C7" w:rsidRPr="0031119E">
              <w:rPr>
                <w:rFonts w:ascii="標楷體" w:eastAsia="標楷體" w:hAnsi="標楷體" w:hint="eastAsia"/>
                <w:szCs w:val="24"/>
              </w:rPr>
              <w:t>(30%)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BAD00EA" w14:textId="77777777" w:rsidR="007642C7" w:rsidRPr="0031119E" w:rsidRDefault="007642C7" w:rsidP="00C81E2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31119E">
              <w:rPr>
                <w:rFonts w:ascii="標楷體" w:eastAsia="標楷體" w:hAnsi="標楷體"/>
                <w:szCs w:val="24"/>
              </w:rPr>
              <w:t>參賽創作於作品概念、功能、延伸推廣應用</w:t>
            </w:r>
            <w:r w:rsidRPr="0031119E">
              <w:rPr>
                <w:rFonts w:ascii="標楷體" w:eastAsia="標楷體" w:hAnsi="標楷體" w:hint="eastAsia"/>
                <w:szCs w:val="24"/>
              </w:rPr>
              <w:t>、</w:t>
            </w:r>
            <w:r w:rsidRPr="0031119E">
              <w:rPr>
                <w:rFonts w:ascii="標楷體" w:eastAsia="標楷體" w:hAnsi="標楷體"/>
                <w:szCs w:val="24"/>
              </w:rPr>
              <w:t>預期效益等設計表現上，展現其完整度與整合性。</w:t>
            </w:r>
          </w:p>
        </w:tc>
      </w:tr>
      <w:tr w:rsidR="007642C7" w:rsidRPr="0031119E" w14:paraId="6B65BD6E" w14:textId="77777777" w:rsidTr="00C21DE0">
        <w:trPr>
          <w:trHeight w:val="836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9B0D4D4" w14:textId="77777777" w:rsidR="007642C7" w:rsidRPr="0031119E" w:rsidRDefault="007642C7" w:rsidP="00C81E2E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1119E">
              <w:rPr>
                <w:rFonts w:ascii="標楷體" w:eastAsia="標楷體" w:hAnsi="標楷體"/>
                <w:szCs w:val="24"/>
              </w:rPr>
              <w:t>作品創新性</w:t>
            </w:r>
            <w:r w:rsidRPr="0031119E">
              <w:rPr>
                <w:rFonts w:ascii="標楷體" w:eastAsia="標楷體" w:hAnsi="標楷體" w:hint="eastAsia"/>
                <w:szCs w:val="24"/>
              </w:rPr>
              <w:t>(30%)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19032" w14:textId="77777777" w:rsidR="007642C7" w:rsidRPr="0031119E" w:rsidRDefault="007642C7" w:rsidP="00C81E2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31119E">
              <w:rPr>
                <w:rFonts w:ascii="標楷體" w:eastAsia="標楷體" w:hAnsi="標楷體"/>
                <w:szCs w:val="24"/>
              </w:rPr>
              <w:t>其參賽作品概念或技術具有突破性創新、明顯性創新或漸進式創新，具有創新度與一定影響力。</w:t>
            </w:r>
          </w:p>
        </w:tc>
      </w:tr>
      <w:tr w:rsidR="007642C7" w:rsidRPr="0031119E" w14:paraId="0E7EE59D" w14:textId="77777777" w:rsidTr="00C21DE0">
        <w:trPr>
          <w:trHeight w:val="1519"/>
        </w:trPr>
        <w:tc>
          <w:tcPr>
            <w:tcW w:w="269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14:paraId="39211B0C" w14:textId="77777777" w:rsidR="007642C7" w:rsidRPr="0031119E" w:rsidRDefault="007642C7" w:rsidP="00C81E2E">
            <w:pPr>
              <w:spacing w:line="440" w:lineRule="exact"/>
              <w:ind w:rightChars="4" w:right="10"/>
              <w:jc w:val="center"/>
              <w:rPr>
                <w:rFonts w:ascii="標楷體" w:eastAsia="標楷體" w:hAnsi="標楷體"/>
                <w:szCs w:val="24"/>
              </w:rPr>
            </w:pPr>
            <w:r w:rsidRPr="0031119E">
              <w:rPr>
                <w:rFonts w:ascii="標楷體" w:eastAsia="標楷體" w:hAnsi="標楷體"/>
                <w:szCs w:val="24"/>
              </w:rPr>
              <w:t>市場可行性</w:t>
            </w:r>
            <w:r w:rsidRPr="0031119E">
              <w:rPr>
                <w:rFonts w:ascii="標楷體" w:eastAsia="標楷體" w:hAnsi="標楷體" w:hint="eastAsia"/>
                <w:szCs w:val="24"/>
              </w:rPr>
              <w:t>(40%)</w:t>
            </w:r>
          </w:p>
        </w:tc>
        <w:tc>
          <w:tcPr>
            <w:tcW w:w="552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6177F63" w14:textId="77777777" w:rsidR="007642C7" w:rsidRPr="0031119E" w:rsidRDefault="007642C7" w:rsidP="00C81E2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31119E">
              <w:rPr>
                <w:rFonts w:ascii="標楷體" w:eastAsia="標楷體" w:hAnsi="標楷體"/>
                <w:szCs w:val="24"/>
              </w:rPr>
              <w:t>參賽作品符合應用服務產生的經濟效益，達到一定市場接受度、技術可行性、系統技術與整合之成熟度與未來之擴充性與穩定性</w:t>
            </w:r>
            <w:r w:rsidRPr="0031119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353B7A0C" w14:textId="77777777" w:rsidR="00931A11" w:rsidRPr="0031119E" w:rsidRDefault="00931A11" w:rsidP="003B1895">
      <w:pPr>
        <w:pStyle w:val="a8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31119E">
        <w:rPr>
          <w:rFonts w:ascii="標楷體" w:eastAsia="標楷體" w:hAnsi="標楷體"/>
        </w:rPr>
        <w:t>決賽</w:t>
      </w:r>
      <w:r w:rsidR="003F6D96" w:rsidRPr="0031119E">
        <w:rPr>
          <w:rFonts w:ascii="標楷體" w:eastAsia="標楷體" w:hAnsi="標楷體" w:hint="eastAsia"/>
        </w:rPr>
        <w:t xml:space="preserve">  (評審評分90%+網路人氣</w:t>
      </w:r>
      <w:r w:rsidR="00D81A03" w:rsidRPr="0031119E">
        <w:rPr>
          <w:rFonts w:ascii="標楷體" w:eastAsia="標楷體" w:hAnsi="標楷體" w:hint="eastAsia"/>
        </w:rPr>
        <w:t>評選</w:t>
      </w:r>
      <w:r w:rsidR="003F6D96" w:rsidRPr="0031119E">
        <w:rPr>
          <w:rFonts w:ascii="標楷體" w:eastAsia="標楷體" w:hAnsi="標楷體" w:hint="eastAsia"/>
        </w:rPr>
        <w:t>10%)</w:t>
      </w:r>
    </w:p>
    <w:p w14:paraId="45C5F92C" w14:textId="77777777" w:rsidR="00E31CE7" w:rsidRPr="0031119E" w:rsidRDefault="00E31CE7" w:rsidP="003B1895">
      <w:pPr>
        <w:pStyle w:val="a8"/>
        <w:adjustRightInd w:val="0"/>
        <w:snapToGrid w:val="0"/>
        <w:spacing w:line="400" w:lineRule="exact"/>
        <w:ind w:leftChars="0" w:left="0"/>
        <w:rPr>
          <w:rFonts w:ascii="標楷體" w:eastAsia="標楷體" w:hAnsi="標楷體"/>
          <w:szCs w:val="24"/>
        </w:rPr>
      </w:pPr>
      <w:r w:rsidRPr="0031119E">
        <w:rPr>
          <w:rFonts w:ascii="標楷體" w:eastAsia="標楷體" w:hAnsi="標楷體"/>
          <w:szCs w:val="24"/>
        </w:rPr>
        <w:t>第一階段 簡報評分(</w:t>
      </w:r>
      <w:r w:rsidRPr="0031119E">
        <w:rPr>
          <w:rFonts w:ascii="標楷體" w:eastAsia="標楷體" w:hAnsi="標楷體" w:hint="eastAsia"/>
          <w:szCs w:val="24"/>
        </w:rPr>
        <w:t>20</w:t>
      </w:r>
      <w:r w:rsidRPr="0031119E">
        <w:rPr>
          <w:rFonts w:ascii="標楷體" w:eastAsia="標楷體" w:hAnsi="標楷體"/>
          <w:szCs w:val="24"/>
        </w:rPr>
        <w:t>%)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5528"/>
      </w:tblGrid>
      <w:tr w:rsidR="00F74309" w:rsidRPr="0031119E" w14:paraId="7DDBFF3B" w14:textId="77777777" w:rsidTr="00C21DE0">
        <w:trPr>
          <w:trHeight w:val="468"/>
        </w:trPr>
        <w:tc>
          <w:tcPr>
            <w:tcW w:w="2689" w:type="dxa"/>
            <w:shd w:val="clear" w:color="auto" w:fill="E7E6E6" w:themeFill="background2"/>
            <w:vAlign w:val="center"/>
          </w:tcPr>
          <w:p w14:paraId="56F4EC84" w14:textId="77777777" w:rsidR="00F74309" w:rsidRPr="0031119E" w:rsidRDefault="00F74309" w:rsidP="00C81E2E">
            <w:pPr>
              <w:pStyle w:val="Default"/>
              <w:snapToGrid w:val="0"/>
              <w:spacing w:line="440" w:lineRule="atLeast"/>
              <w:jc w:val="center"/>
              <w:rPr>
                <w:rFonts w:hAnsi="標楷體" w:cs="Times New Roman"/>
                <w:color w:val="auto"/>
              </w:rPr>
            </w:pPr>
            <w:r w:rsidRPr="0031119E">
              <w:rPr>
                <w:rFonts w:hAnsi="標楷體" w:cs="Times New Roman"/>
                <w:color w:val="auto"/>
              </w:rPr>
              <w:t>評分標準項目</w:t>
            </w:r>
          </w:p>
        </w:tc>
        <w:tc>
          <w:tcPr>
            <w:tcW w:w="5528" w:type="dxa"/>
            <w:shd w:val="clear" w:color="auto" w:fill="E7E6E6" w:themeFill="background2"/>
            <w:vAlign w:val="center"/>
          </w:tcPr>
          <w:p w14:paraId="0D227480" w14:textId="77777777" w:rsidR="00F74309" w:rsidRPr="0031119E" w:rsidRDefault="00F74309" w:rsidP="00C81E2E">
            <w:pPr>
              <w:pStyle w:val="Default"/>
              <w:snapToGrid w:val="0"/>
              <w:spacing w:line="440" w:lineRule="atLeast"/>
              <w:jc w:val="center"/>
              <w:rPr>
                <w:rFonts w:hAnsi="標楷體" w:cs="Times New Roman"/>
                <w:color w:val="auto"/>
              </w:rPr>
            </w:pPr>
            <w:r w:rsidRPr="0031119E">
              <w:rPr>
                <w:rFonts w:hAnsi="標楷體" w:cs="Times New Roman"/>
                <w:color w:val="auto"/>
              </w:rPr>
              <w:t>評分重點</w:t>
            </w:r>
          </w:p>
        </w:tc>
      </w:tr>
      <w:tr w:rsidR="00F74309" w:rsidRPr="0031119E" w14:paraId="2C5E774F" w14:textId="77777777" w:rsidTr="00C21DE0">
        <w:trPr>
          <w:trHeight w:val="790"/>
        </w:trPr>
        <w:tc>
          <w:tcPr>
            <w:tcW w:w="2689" w:type="dxa"/>
            <w:shd w:val="clear" w:color="auto" w:fill="E7E6E6" w:themeFill="background2"/>
            <w:vAlign w:val="center"/>
          </w:tcPr>
          <w:p w14:paraId="7BDB6521" w14:textId="77777777" w:rsidR="00F74309" w:rsidRPr="0031119E" w:rsidRDefault="00F74309" w:rsidP="00C81E2E">
            <w:pPr>
              <w:pStyle w:val="Default"/>
              <w:snapToGrid w:val="0"/>
              <w:spacing w:line="440" w:lineRule="atLeast"/>
              <w:jc w:val="center"/>
              <w:rPr>
                <w:rFonts w:hAnsi="標楷體" w:cs="Times New Roman"/>
                <w:color w:val="auto"/>
              </w:rPr>
            </w:pPr>
            <w:r w:rsidRPr="0031119E">
              <w:rPr>
                <w:rFonts w:hAnsi="標楷體" w:cs="Times New Roman"/>
                <w:color w:val="auto"/>
              </w:rPr>
              <w:t>簡報內容</w:t>
            </w:r>
          </w:p>
        </w:tc>
        <w:tc>
          <w:tcPr>
            <w:tcW w:w="5528" w:type="dxa"/>
            <w:shd w:val="clear" w:color="auto" w:fill="FFFFFF" w:themeFill="background1"/>
          </w:tcPr>
          <w:p w14:paraId="2AC39601" w14:textId="77777777" w:rsidR="00F74309" w:rsidRPr="0031119E" w:rsidRDefault="00F74309" w:rsidP="00C81E2E">
            <w:pPr>
              <w:pStyle w:val="Default"/>
              <w:snapToGrid w:val="0"/>
              <w:spacing w:line="440" w:lineRule="atLeast"/>
              <w:rPr>
                <w:rFonts w:hAnsi="標楷體" w:cs="Times New Roman"/>
                <w:color w:val="auto"/>
              </w:rPr>
            </w:pPr>
            <w:r w:rsidRPr="0031119E">
              <w:rPr>
                <w:rFonts w:hAnsi="標楷體" w:cs="Times New Roman"/>
                <w:color w:val="auto"/>
              </w:rPr>
              <w:t>解說的簡報內容組織架構完整度、主題創意、主題切合度、合理性，市場需求效益評估。</w:t>
            </w:r>
          </w:p>
        </w:tc>
      </w:tr>
      <w:tr w:rsidR="00F74309" w:rsidRPr="0031119E" w14:paraId="3CF2DD34" w14:textId="77777777" w:rsidTr="00C21DE0">
        <w:trPr>
          <w:trHeight w:val="1069"/>
        </w:trPr>
        <w:tc>
          <w:tcPr>
            <w:tcW w:w="2689" w:type="dxa"/>
            <w:shd w:val="clear" w:color="auto" w:fill="E7E6E6" w:themeFill="background2"/>
            <w:vAlign w:val="center"/>
          </w:tcPr>
          <w:p w14:paraId="3F13EE76" w14:textId="77777777" w:rsidR="00F74309" w:rsidRPr="0031119E" w:rsidRDefault="00F74309" w:rsidP="00C81E2E">
            <w:pPr>
              <w:pStyle w:val="Default"/>
              <w:snapToGrid w:val="0"/>
              <w:spacing w:line="440" w:lineRule="atLeast"/>
              <w:jc w:val="center"/>
              <w:rPr>
                <w:rFonts w:hAnsi="標楷體" w:cs="Times New Roman"/>
                <w:color w:val="auto"/>
              </w:rPr>
            </w:pPr>
            <w:r w:rsidRPr="0031119E">
              <w:rPr>
                <w:rFonts w:hAnsi="標楷體" w:cs="Times New Roman"/>
                <w:color w:val="auto"/>
              </w:rPr>
              <w:t>發表與呈現</w:t>
            </w:r>
          </w:p>
        </w:tc>
        <w:tc>
          <w:tcPr>
            <w:tcW w:w="5528" w:type="dxa"/>
            <w:shd w:val="clear" w:color="auto" w:fill="FFFFFF" w:themeFill="background1"/>
          </w:tcPr>
          <w:p w14:paraId="4C0D7FF6" w14:textId="29BAAD45" w:rsidR="00F74309" w:rsidRPr="0031119E" w:rsidRDefault="00F74309" w:rsidP="00C81E2E">
            <w:pPr>
              <w:pStyle w:val="Default"/>
              <w:snapToGrid w:val="0"/>
              <w:spacing w:line="440" w:lineRule="atLeast"/>
              <w:rPr>
                <w:rFonts w:hAnsi="標楷體" w:cs="Times New Roman"/>
                <w:color w:val="auto"/>
              </w:rPr>
            </w:pPr>
            <w:r w:rsidRPr="0031119E">
              <w:rPr>
                <w:rFonts w:hAnsi="標楷體" w:cs="Times New Roman"/>
                <w:color w:val="auto"/>
              </w:rPr>
              <w:t>檢視解說技巧 (發音、語調、表達、流暢度、清晰度、時間掌控)、儀態 (肢體語言、儀表、台風)。</w:t>
            </w:r>
          </w:p>
        </w:tc>
      </w:tr>
    </w:tbl>
    <w:p w14:paraId="0D268D1E" w14:textId="77777777" w:rsidR="00CA5C8B" w:rsidRPr="0031119E" w:rsidRDefault="00E31CE7" w:rsidP="00CA5C8B">
      <w:pPr>
        <w:pStyle w:val="a8"/>
        <w:adjustRightInd w:val="0"/>
        <w:snapToGrid w:val="0"/>
        <w:spacing w:line="440" w:lineRule="exact"/>
        <w:ind w:leftChars="0" w:left="0"/>
        <w:rPr>
          <w:rFonts w:ascii="標楷體" w:eastAsia="標楷體" w:hAnsi="標楷體"/>
          <w:szCs w:val="24"/>
        </w:rPr>
      </w:pPr>
      <w:r w:rsidRPr="0031119E">
        <w:rPr>
          <w:rFonts w:ascii="標楷體" w:eastAsia="標楷體" w:hAnsi="標楷體"/>
          <w:szCs w:val="24"/>
        </w:rPr>
        <w:t>第二階段 展區互動評分(</w:t>
      </w:r>
      <w:r w:rsidRPr="0031119E">
        <w:rPr>
          <w:rFonts w:ascii="標楷體" w:eastAsia="標楷體" w:hAnsi="標楷體" w:hint="eastAsia"/>
          <w:szCs w:val="24"/>
        </w:rPr>
        <w:t>8</w:t>
      </w:r>
      <w:r w:rsidRPr="0031119E">
        <w:rPr>
          <w:rFonts w:ascii="標楷體" w:eastAsia="標楷體" w:hAnsi="標楷體"/>
          <w:szCs w:val="24"/>
        </w:rPr>
        <w:t>0%)</w:t>
      </w:r>
    </w:p>
    <w:tbl>
      <w:tblPr>
        <w:tblStyle w:val="a3"/>
        <w:tblW w:w="8217" w:type="dxa"/>
        <w:tblLayout w:type="fixed"/>
        <w:tblLook w:val="0000" w:firstRow="0" w:lastRow="0" w:firstColumn="0" w:lastColumn="0" w:noHBand="0" w:noVBand="0"/>
      </w:tblPr>
      <w:tblGrid>
        <w:gridCol w:w="2689"/>
        <w:gridCol w:w="5528"/>
      </w:tblGrid>
      <w:tr w:rsidR="00F74309" w:rsidRPr="0031119E" w14:paraId="376F5854" w14:textId="77777777" w:rsidTr="00C21DE0">
        <w:trPr>
          <w:trHeight w:val="120"/>
        </w:trPr>
        <w:tc>
          <w:tcPr>
            <w:tcW w:w="2689" w:type="dxa"/>
            <w:shd w:val="clear" w:color="auto" w:fill="E7E6E6" w:themeFill="background2"/>
            <w:vAlign w:val="center"/>
          </w:tcPr>
          <w:p w14:paraId="1B006EC0" w14:textId="77777777" w:rsidR="00F74309" w:rsidRPr="0031119E" w:rsidRDefault="00F74309" w:rsidP="00C81E2E">
            <w:pPr>
              <w:pStyle w:val="Default"/>
              <w:snapToGrid w:val="0"/>
              <w:spacing w:line="440" w:lineRule="exact"/>
              <w:jc w:val="center"/>
              <w:rPr>
                <w:rFonts w:hAnsi="標楷體" w:cs="Times New Roman"/>
                <w:color w:val="auto"/>
              </w:rPr>
            </w:pPr>
            <w:r w:rsidRPr="0031119E">
              <w:rPr>
                <w:rFonts w:hAnsi="標楷體" w:cs="Times New Roman"/>
                <w:color w:val="auto"/>
              </w:rPr>
              <w:t>評分標準項目</w:t>
            </w:r>
          </w:p>
        </w:tc>
        <w:tc>
          <w:tcPr>
            <w:tcW w:w="5528" w:type="dxa"/>
            <w:shd w:val="clear" w:color="auto" w:fill="E7E6E6" w:themeFill="background2"/>
            <w:vAlign w:val="center"/>
          </w:tcPr>
          <w:p w14:paraId="7AA56DB9" w14:textId="77777777" w:rsidR="00F74309" w:rsidRPr="0031119E" w:rsidRDefault="00F74309" w:rsidP="00C81E2E">
            <w:pPr>
              <w:pStyle w:val="Default"/>
              <w:snapToGrid w:val="0"/>
              <w:spacing w:line="440" w:lineRule="exact"/>
              <w:jc w:val="center"/>
              <w:rPr>
                <w:rFonts w:hAnsi="標楷體" w:cs="Times New Roman"/>
                <w:color w:val="auto"/>
              </w:rPr>
            </w:pPr>
            <w:r w:rsidRPr="0031119E">
              <w:rPr>
                <w:rFonts w:hAnsi="標楷體" w:cs="Times New Roman"/>
                <w:color w:val="auto"/>
              </w:rPr>
              <w:t>評分重點</w:t>
            </w:r>
          </w:p>
        </w:tc>
      </w:tr>
      <w:tr w:rsidR="00F74309" w:rsidRPr="0031119E" w14:paraId="1839EBFB" w14:textId="77777777" w:rsidTr="00C21DE0">
        <w:trPr>
          <w:trHeight w:val="720"/>
        </w:trPr>
        <w:tc>
          <w:tcPr>
            <w:tcW w:w="2689" w:type="dxa"/>
            <w:shd w:val="clear" w:color="auto" w:fill="E7E6E6" w:themeFill="background2"/>
            <w:vAlign w:val="center"/>
          </w:tcPr>
          <w:p w14:paraId="459C6DC0" w14:textId="77777777" w:rsidR="00F74309" w:rsidRPr="0031119E" w:rsidRDefault="00F74309" w:rsidP="00C81E2E">
            <w:pPr>
              <w:pStyle w:val="Default"/>
              <w:snapToGrid w:val="0"/>
              <w:spacing w:line="440" w:lineRule="exact"/>
              <w:jc w:val="center"/>
              <w:rPr>
                <w:rFonts w:hAnsi="標楷體" w:cs="Times New Roman"/>
                <w:color w:val="auto"/>
              </w:rPr>
            </w:pPr>
            <w:r w:rsidRPr="0031119E">
              <w:rPr>
                <w:rFonts w:hAnsi="標楷體" w:cs="Times New Roman"/>
                <w:color w:val="auto"/>
              </w:rPr>
              <w:t>創意獨特性(</w:t>
            </w:r>
            <w:r w:rsidRPr="0031119E">
              <w:rPr>
                <w:rFonts w:hAnsi="標楷體" w:cs="Times New Roman" w:hint="eastAsia"/>
                <w:color w:val="auto"/>
              </w:rPr>
              <w:t>2</w:t>
            </w:r>
            <w:r w:rsidRPr="0031119E">
              <w:rPr>
                <w:rFonts w:hAnsi="標楷體" w:cs="Times New Roman"/>
                <w:color w:val="auto"/>
              </w:rPr>
              <w:t>0%)</w:t>
            </w:r>
          </w:p>
        </w:tc>
        <w:tc>
          <w:tcPr>
            <w:tcW w:w="5528" w:type="dxa"/>
          </w:tcPr>
          <w:p w14:paraId="1D607374" w14:textId="4A42AB90" w:rsidR="00F74309" w:rsidRPr="0031119E" w:rsidRDefault="00F74309" w:rsidP="007C1E73">
            <w:pPr>
              <w:pStyle w:val="Default"/>
              <w:snapToGrid w:val="0"/>
              <w:spacing w:line="440" w:lineRule="exact"/>
              <w:jc w:val="both"/>
              <w:rPr>
                <w:rFonts w:hAnsi="標楷體" w:cs="Times New Roman"/>
                <w:color w:val="auto"/>
              </w:rPr>
            </w:pPr>
            <w:r w:rsidRPr="0031119E">
              <w:rPr>
                <w:rFonts w:hAnsi="標楷體" w:cs="Times New Roman"/>
                <w:color w:val="auto"/>
              </w:rPr>
              <w:t>整體概念規劃設計是否具備原創、創新、獨特的元素，並加以活用於各類領域(如：生活、文創、科技等)之中。</w:t>
            </w:r>
          </w:p>
        </w:tc>
      </w:tr>
      <w:tr w:rsidR="00F74309" w:rsidRPr="0031119E" w14:paraId="66003441" w14:textId="77777777" w:rsidTr="00C21DE0">
        <w:trPr>
          <w:trHeight w:val="720"/>
        </w:trPr>
        <w:tc>
          <w:tcPr>
            <w:tcW w:w="2689" w:type="dxa"/>
            <w:shd w:val="clear" w:color="auto" w:fill="E7E6E6" w:themeFill="background2"/>
            <w:vAlign w:val="center"/>
          </w:tcPr>
          <w:p w14:paraId="011EB090" w14:textId="77777777" w:rsidR="00F74309" w:rsidRPr="0031119E" w:rsidRDefault="00F74309" w:rsidP="00C81E2E">
            <w:pPr>
              <w:pStyle w:val="Default"/>
              <w:snapToGrid w:val="0"/>
              <w:spacing w:line="440" w:lineRule="exact"/>
              <w:jc w:val="center"/>
              <w:rPr>
                <w:rFonts w:hAnsi="標楷體" w:cs="Times New Roman"/>
                <w:color w:val="auto"/>
              </w:rPr>
            </w:pPr>
            <w:r w:rsidRPr="0031119E">
              <w:rPr>
                <w:rFonts w:hAnsi="標楷體" w:cs="Times New Roman"/>
                <w:color w:val="auto"/>
              </w:rPr>
              <w:t>可行性(</w:t>
            </w:r>
            <w:r w:rsidRPr="0031119E">
              <w:rPr>
                <w:rFonts w:hAnsi="標楷體" w:cs="Times New Roman" w:hint="eastAsia"/>
                <w:color w:val="auto"/>
              </w:rPr>
              <w:t>3</w:t>
            </w:r>
            <w:r w:rsidRPr="0031119E">
              <w:rPr>
                <w:rFonts w:hAnsi="標楷體" w:cs="Times New Roman"/>
                <w:color w:val="auto"/>
              </w:rPr>
              <w:t>0%)</w:t>
            </w:r>
          </w:p>
        </w:tc>
        <w:tc>
          <w:tcPr>
            <w:tcW w:w="5528" w:type="dxa"/>
          </w:tcPr>
          <w:p w14:paraId="11683685" w14:textId="77777777" w:rsidR="00F74309" w:rsidRPr="0031119E" w:rsidRDefault="00F74309" w:rsidP="00C81E2E">
            <w:pPr>
              <w:pStyle w:val="Default"/>
              <w:snapToGrid w:val="0"/>
              <w:spacing w:line="440" w:lineRule="exact"/>
              <w:jc w:val="both"/>
              <w:rPr>
                <w:rFonts w:hAnsi="標楷體" w:cs="Times New Roman"/>
                <w:color w:val="auto"/>
              </w:rPr>
            </w:pPr>
            <w:r w:rsidRPr="0031119E">
              <w:rPr>
                <w:rFonts w:hAnsi="標楷體" w:cs="Times New Roman"/>
                <w:color w:val="auto"/>
              </w:rPr>
              <w:t>提出之企劃構想是否具備實體化發展或執行之可能性，包括技術、法令、經費、時間等面向(不限)之可行性。</w:t>
            </w:r>
          </w:p>
        </w:tc>
      </w:tr>
      <w:tr w:rsidR="00F74309" w:rsidRPr="0031119E" w14:paraId="41A4E19F" w14:textId="77777777" w:rsidTr="00C21DE0">
        <w:trPr>
          <w:trHeight w:val="1125"/>
        </w:trPr>
        <w:tc>
          <w:tcPr>
            <w:tcW w:w="2689" w:type="dxa"/>
            <w:shd w:val="clear" w:color="auto" w:fill="E7E6E6" w:themeFill="background2"/>
            <w:vAlign w:val="center"/>
          </w:tcPr>
          <w:p w14:paraId="30E17FD6" w14:textId="77777777" w:rsidR="00F74309" w:rsidRPr="0031119E" w:rsidRDefault="00F74309" w:rsidP="00C81E2E">
            <w:pPr>
              <w:pStyle w:val="Default"/>
              <w:snapToGrid w:val="0"/>
              <w:spacing w:line="440" w:lineRule="exact"/>
              <w:jc w:val="center"/>
              <w:rPr>
                <w:rFonts w:hAnsi="標楷體" w:cs="Times New Roman"/>
                <w:color w:val="auto"/>
              </w:rPr>
            </w:pPr>
            <w:r w:rsidRPr="0031119E">
              <w:rPr>
                <w:rFonts w:hAnsi="標楷體" w:cs="Times New Roman"/>
                <w:color w:val="auto"/>
              </w:rPr>
              <w:t>市場性(30%)</w:t>
            </w:r>
          </w:p>
        </w:tc>
        <w:tc>
          <w:tcPr>
            <w:tcW w:w="5528" w:type="dxa"/>
          </w:tcPr>
          <w:p w14:paraId="55F20B35" w14:textId="77777777" w:rsidR="00F74309" w:rsidRPr="0031119E" w:rsidRDefault="00F74309" w:rsidP="00C81E2E">
            <w:pPr>
              <w:pStyle w:val="Default"/>
              <w:snapToGrid w:val="0"/>
              <w:spacing w:line="440" w:lineRule="exact"/>
              <w:jc w:val="both"/>
              <w:rPr>
                <w:rFonts w:hAnsi="標楷體" w:cs="Times New Roman"/>
                <w:color w:val="auto"/>
              </w:rPr>
            </w:pPr>
            <w:r w:rsidRPr="0031119E">
              <w:rPr>
                <w:rFonts w:hAnsi="標楷體" w:cs="Times New Roman"/>
                <w:color w:val="auto"/>
              </w:rPr>
              <w:t>企畫構想是否能實體化或執行，並滿足市場需求、創造經濟獲益，具有經濟擴展潛力，且被市場廣為接受。</w:t>
            </w:r>
          </w:p>
        </w:tc>
      </w:tr>
    </w:tbl>
    <w:p w14:paraId="1F62B375" w14:textId="2679B05C" w:rsidR="0031119E" w:rsidRDefault="0031119E" w:rsidP="00CA5C8B">
      <w:pPr>
        <w:rPr>
          <w:rFonts w:ascii="標楷體" w:eastAsia="標楷體" w:hAnsi="標楷體"/>
        </w:rPr>
      </w:pPr>
    </w:p>
    <w:p w14:paraId="256F75BE" w14:textId="77777777" w:rsidR="00C21DE0" w:rsidRPr="0031119E" w:rsidRDefault="00C21DE0" w:rsidP="00CA5C8B">
      <w:pPr>
        <w:rPr>
          <w:rFonts w:ascii="標楷體" w:eastAsia="標楷體" w:hAnsi="標楷體"/>
        </w:rPr>
      </w:pPr>
    </w:p>
    <w:p w14:paraId="19AA4DD1" w14:textId="77777777" w:rsidR="007B3F92" w:rsidRPr="0031119E" w:rsidRDefault="007B3F92" w:rsidP="007B3F92">
      <w:pPr>
        <w:pStyle w:val="a8"/>
        <w:adjustRightInd w:val="0"/>
        <w:snapToGrid w:val="0"/>
        <w:spacing w:line="440" w:lineRule="exact"/>
        <w:ind w:leftChars="0" w:left="0"/>
        <w:rPr>
          <w:rFonts w:ascii="標楷體" w:eastAsia="標楷體" w:hAnsi="標楷體"/>
          <w:b/>
          <w:szCs w:val="24"/>
        </w:rPr>
      </w:pPr>
      <w:r w:rsidRPr="0031119E">
        <w:rPr>
          <w:rFonts w:ascii="標楷體" w:eastAsia="標楷體" w:hAnsi="標楷體"/>
          <w:b/>
          <w:szCs w:val="24"/>
          <w:shd w:val="pct15" w:color="auto" w:fill="FFFFFF"/>
        </w:rPr>
        <w:lastRenderedPageBreak/>
        <w:t>計分方式：</w:t>
      </w:r>
    </w:p>
    <w:p w14:paraId="3577FE07" w14:textId="4C033D80" w:rsidR="007B3F92" w:rsidRPr="0031119E" w:rsidRDefault="007B3F92" w:rsidP="009F2072">
      <w:pPr>
        <w:widowControl/>
        <w:adjustRightInd w:val="0"/>
        <w:snapToGrid w:val="0"/>
        <w:spacing w:line="500" w:lineRule="exact"/>
        <w:jc w:val="both"/>
        <w:rPr>
          <w:rFonts w:ascii="標楷體" w:eastAsia="標楷體" w:hAnsi="標楷體"/>
          <w:szCs w:val="24"/>
        </w:rPr>
      </w:pPr>
      <w:r w:rsidRPr="0031119E">
        <w:rPr>
          <w:rFonts w:ascii="標楷體" w:eastAsia="標楷體" w:hAnsi="標楷體"/>
          <w:b/>
          <w:szCs w:val="24"/>
        </w:rPr>
        <w:t>金</w:t>
      </w:r>
      <w:r w:rsidRPr="0031119E">
        <w:rPr>
          <w:rFonts w:ascii="標楷體" w:eastAsia="標楷體" w:hAnsi="標楷體" w:hint="eastAsia"/>
          <w:b/>
          <w:szCs w:val="24"/>
        </w:rPr>
        <w:t>獎</w:t>
      </w:r>
      <w:r w:rsidRPr="0031119E">
        <w:rPr>
          <w:rFonts w:ascii="標楷體" w:eastAsia="標楷體" w:hAnsi="標楷體"/>
          <w:b/>
          <w:szCs w:val="24"/>
        </w:rPr>
        <w:t>、銀</w:t>
      </w:r>
      <w:r w:rsidRPr="0031119E">
        <w:rPr>
          <w:rFonts w:ascii="標楷體" w:eastAsia="標楷體" w:hAnsi="標楷體" w:hint="eastAsia"/>
          <w:b/>
          <w:szCs w:val="24"/>
        </w:rPr>
        <w:t>獎</w:t>
      </w:r>
      <w:r w:rsidRPr="0031119E">
        <w:rPr>
          <w:rFonts w:ascii="標楷體" w:eastAsia="標楷體" w:hAnsi="標楷體"/>
          <w:b/>
          <w:szCs w:val="24"/>
        </w:rPr>
        <w:t>、銅獎</w:t>
      </w:r>
      <w:r w:rsidRPr="0031119E">
        <w:rPr>
          <w:rFonts w:ascii="標楷體" w:eastAsia="標楷體" w:hAnsi="標楷體" w:hint="eastAsia"/>
          <w:szCs w:val="24"/>
        </w:rPr>
        <w:t>：</w:t>
      </w:r>
      <w:r w:rsidR="00791D2B" w:rsidRPr="0031119E">
        <w:rPr>
          <w:rFonts w:ascii="標楷體" w:eastAsia="標楷體" w:hAnsi="標楷體" w:hint="eastAsia"/>
          <w:szCs w:val="24"/>
        </w:rPr>
        <w:t>係</w:t>
      </w:r>
      <w:r w:rsidR="00A1622E" w:rsidRPr="0031119E">
        <w:rPr>
          <w:rFonts w:ascii="標楷體" w:eastAsia="標楷體" w:hAnsi="標楷體" w:hint="eastAsia"/>
          <w:szCs w:val="24"/>
        </w:rPr>
        <w:t>由評審評分</w:t>
      </w:r>
      <w:r w:rsidR="0054402E" w:rsidRPr="0031119E">
        <w:rPr>
          <w:rFonts w:ascii="標楷體" w:eastAsia="標楷體" w:hAnsi="標楷體" w:hint="eastAsia"/>
          <w:szCs w:val="24"/>
        </w:rPr>
        <w:t>及</w:t>
      </w:r>
      <w:r w:rsidR="00DE3F95">
        <w:rPr>
          <w:rFonts w:ascii="標楷體" w:eastAsia="標楷體" w:hAnsi="標楷體" w:hint="eastAsia"/>
          <w:szCs w:val="24"/>
        </w:rPr>
        <w:t>參觀者</w:t>
      </w:r>
      <w:r w:rsidR="005B5E53" w:rsidRPr="0031119E">
        <w:rPr>
          <w:rFonts w:ascii="標楷體" w:eastAsia="標楷體" w:hAnsi="標楷體" w:hint="eastAsia"/>
          <w:szCs w:val="24"/>
        </w:rPr>
        <w:t>評選</w:t>
      </w:r>
      <w:r w:rsidR="00A1622E" w:rsidRPr="0031119E">
        <w:rPr>
          <w:rFonts w:ascii="標楷體" w:eastAsia="標楷體" w:hAnsi="標楷體" w:hint="eastAsia"/>
          <w:szCs w:val="24"/>
        </w:rPr>
        <w:t>後，計算分數選出各獎項。</w:t>
      </w:r>
    </w:p>
    <w:p w14:paraId="575927BC" w14:textId="77777777" w:rsidR="007B3F92" w:rsidRPr="0031119E" w:rsidRDefault="002006DD" w:rsidP="009F2072">
      <w:pPr>
        <w:widowControl/>
        <w:adjustRightInd w:val="0"/>
        <w:snapToGrid w:val="0"/>
        <w:spacing w:line="500" w:lineRule="exact"/>
        <w:jc w:val="both"/>
        <w:rPr>
          <w:rFonts w:ascii="標楷體" w:eastAsia="標楷體" w:hAnsi="標楷體"/>
          <w:szCs w:val="24"/>
        </w:rPr>
      </w:pPr>
      <w:r w:rsidRPr="0031119E">
        <w:rPr>
          <w:rFonts w:ascii="標楷體" w:eastAsia="標楷體" w:hAnsi="標楷體" w:hint="eastAsia"/>
          <w:b/>
          <w:szCs w:val="24"/>
        </w:rPr>
        <w:t>四創新星</w:t>
      </w:r>
      <w:r w:rsidR="00BE55DD" w:rsidRPr="0031119E">
        <w:rPr>
          <w:rFonts w:ascii="標楷體" w:eastAsia="標楷體" w:hAnsi="標楷體" w:hint="eastAsia"/>
          <w:b/>
          <w:szCs w:val="24"/>
        </w:rPr>
        <w:t>獎</w:t>
      </w:r>
      <w:r w:rsidR="007B3F92" w:rsidRPr="0031119E">
        <w:rPr>
          <w:rFonts w:ascii="標楷體" w:eastAsia="標楷體" w:hAnsi="標楷體"/>
          <w:b/>
          <w:szCs w:val="24"/>
        </w:rPr>
        <w:t>：</w:t>
      </w:r>
      <w:r w:rsidR="00791D2B" w:rsidRPr="0031119E">
        <w:rPr>
          <w:rFonts w:ascii="標楷體" w:eastAsia="標楷體" w:hAnsi="標楷體" w:hint="eastAsia"/>
          <w:szCs w:val="24"/>
        </w:rPr>
        <w:t>係</w:t>
      </w:r>
      <w:r w:rsidRPr="0031119E">
        <w:rPr>
          <w:rFonts w:ascii="標楷體" w:eastAsia="標楷體" w:hAnsi="標楷體" w:hint="eastAsia"/>
          <w:szCs w:val="24"/>
        </w:rPr>
        <w:t>由各</w:t>
      </w:r>
      <w:r w:rsidR="007B3F92" w:rsidRPr="0031119E">
        <w:rPr>
          <w:rFonts w:ascii="標楷體" w:eastAsia="標楷體" w:hAnsi="標楷體"/>
          <w:szCs w:val="24"/>
        </w:rPr>
        <w:t>評審</w:t>
      </w:r>
      <w:r w:rsidRPr="0031119E">
        <w:rPr>
          <w:rFonts w:ascii="標楷體" w:eastAsia="標楷體" w:hAnsi="標楷體" w:hint="eastAsia"/>
          <w:szCs w:val="24"/>
        </w:rPr>
        <w:t>選</w:t>
      </w:r>
      <w:r w:rsidR="007B3F92" w:rsidRPr="0031119E">
        <w:rPr>
          <w:rFonts w:ascii="標楷體" w:eastAsia="標楷體" w:hAnsi="標楷體" w:hint="eastAsia"/>
          <w:szCs w:val="24"/>
        </w:rPr>
        <w:t>出</w:t>
      </w:r>
      <w:r w:rsidR="007B3F92" w:rsidRPr="0031119E">
        <w:rPr>
          <w:rFonts w:ascii="標楷體" w:eastAsia="標楷體" w:hAnsi="標楷體"/>
          <w:szCs w:val="24"/>
        </w:rPr>
        <w:t>印象最深刻的</w:t>
      </w:r>
      <w:r w:rsidR="007B3F92" w:rsidRPr="0031119E">
        <w:rPr>
          <w:rFonts w:ascii="標楷體" w:eastAsia="標楷體" w:hAnsi="標楷體" w:hint="eastAsia"/>
          <w:szCs w:val="24"/>
        </w:rPr>
        <w:t>兩組</w:t>
      </w:r>
      <w:r w:rsidR="007B3F92" w:rsidRPr="0031119E">
        <w:rPr>
          <w:rFonts w:ascii="標楷體" w:eastAsia="標楷體" w:hAnsi="標楷體"/>
          <w:szCs w:val="24"/>
        </w:rPr>
        <w:t>參賽團隊</w:t>
      </w:r>
      <w:r w:rsidRPr="0031119E">
        <w:rPr>
          <w:rFonts w:ascii="標楷體" w:eastAsia="標楷體" w:hAnsi="標楷體" w:hint="eastAsia"/>
          <w:szCs w:val="24"/>
        </w:rPr>
        <w:t>，</w:t>
      </w:r>
      <w:r w:rsidR="007B3F92" w:rsidRPr="0031119E">
        <w:rPr>
          <w:rFonts w:ascii="標楷體" w:eastAsia="標楷體" w:hAnsi="標楷體"/>
          <w:szCs w:val="24"/>
        </w:rPr>
        <w:t>積分最高隊伍</w:t>
      </w:r>
      <w:r w:rsidR="008278C5" w:rsidRPr="0031119E">
        <w:rPr>
          <w:rFonts w:ascii="標楷體" w:eastAsia="標楷體" w:hAnsi="標楷體" w:hint="eastAsia"/>
          <w:szCs w:val="24"/>
        </w:rPr>
        <w:t>獲得該獎項</w:t>
      </w:r>
      <w:r w:rsidR="007B3F92" w:rsidRPr="0031119E">
        <w:rPr>
          <w:rFonts w:ascii="標楷體" w:eastAsia="標楷體" w:hAnsi="標楷體"/>
          <w:szCs w:val="24"/>
        </w:rPr>
        <w:t>。</w:t>
      </w:r>
    </w:p>
    <w:p w14:paraId="1256454B" w14:textId="121A859F" w:rsidR="00CE63FA" w:rsidRPr="0031119E" w:rsidRDefault="00CE63FA" w:rsidP="009F2072">
      <w:pPr>
        <w:widowControl/>
        <w:adjustRightInd w:val="0"/>
        <w:snapToGrid w:val="0"/>
        <w:spacing w:line="500" w:lineRule="exact"/>
        <w:jc w:val="both"/>
        <w:rPr>
          <w:rFonts w:ascii="標楷體" w:eastAsia="標楷體" w:hAnsi="標楷體"/>
          <w:szCs w:val="24"/>
        </w:rPr>
      </w:pPr>
      <w:r w:rsidRPr="0031119E">
        <w:rPr>
          <w:rFonts w:ascii="標楷體" w:eastAsia="標楷體" w:hAnsi="標楷體" w:hint="eastAsia"/>
          <w:b/>
          <w:szCs w:val="24"/>
        </w:rPr>
        <w:t>參展人氣獎</w:t>
      </w:r>
      <w:r w:rsidR="00246A16" w:rsidRPr="0031119E">
        <w:rPr>
          <w:rFonts w:ascii="標楷體" w:eastAsia="標楷體" w:hAnsi="標楷體" w:hint="eastAsia"/>
          <w:b/>
          <w:szCs w:val="24"/>
        </w:rPr>
        <w:t>：</w:t>
      </w:r>
      <w:r w:rsidR="00593DAC" w:rsidRPr="00593DAC">
        <w:rPr>
          <w:rFonts w:ascii="標楷體" w:eastAsia="標楷體" w:hAnsi="標楷體" w:hint="eastAsia"/>
          <w:szCs w:val="24"/>
        </w:rPr>
        <w:t>依據所有參展團隊及參觀者於展示期間投票，選出最高得票者獲得該獎項</w:t>
      </w:r>
      <w:r w:rsidRPr="0031119E">
        <w:rPr>
          <w:rFonts w:ascii="標楷體" w:eastAsia="標楷體" w:hAnsi="標楷體" w:hint="eastAsia"/>
          <w:szCs w:val="24"/>
        </w:rPr>
        <w:t>。</w:t>
      </w:r>
    </w:p>
    <w:p w14:paraId="3B59CF88" w14:textId="77777777" w:rsidR="00B205D5" w:rsidRPr="0031119E" w:rsidRDefault="00B205D5" w:rsidP="00123D0D">
      <w:pPr>
        <w:spacing w:line="320" w:lineRule="exact"/>
        <w:jc w:val="both"/>
        <w:rPr>
          <w:rFonts w:ascii="標楷體" w:eastAsia="標楷體" w:hAnsi="標楷體"/>
        </w:rPr>
      </w:pPr>
    </w:p>
    <w:p w14:paraId="7F7B743C" w14:textId="77777777" w:rsidR="00971C81" w:rsidRPr="0031119E" w:rsidRDefault="00B205D5" w:rsidP="00B205D5">
      <w:pPr>
        <w:rPr>
          <w:rFonts w:ascii="標楷體" w:eastAsia="標楷體" w:hAnsi="標楷體"/>
          <w:b/>
          <w:shd w:val="pct15" w:color="auto" w:fill="FFFFFF"/>
        </w:rPr>
      </w:pPr>
      <w:r w:rsidRPr="0031119E">
        <w:rPr>
          <w:rFonts w:ascii="標楷體" w:eastAsia="標楷體" w:hAnsi="標楷體"/>
          <w:b/>
          <w:shd w:val="pct15" w:color="auto" w:fill="FFFFFF"/>
        </w:rPr>
        <w:t>報名方法</w:t>
      </w:r>
      <w:r w:rsidR="00B2716B" w:rsidRPr="0031119E">
        <w:rPr>
          <w:rFonts w:ascii="標楷體" w:eastAsia="標楷體" w:hAnsi="標楷體" w:hint="eastAsia"/>
          <w:b/>
          <w:shd w:val="pct15" w:color="auto" w:fill="FFFFFF"/>
        </w:rPr>
        <w:t>：</w:t>
      </w:r>
    </w:p>
    <w:p w14:paraId="3E272E37" w14:textId="77777777" w:rsidR="00D02D71" w:rsidRPr="0031119E" w:rsidRDefault="00D652B5" w:rsidP="00B205D5">
      <w:pPr>
        <w:rPr>
          <w:rFonts w:ascii="標楷體" w:eastAsia="標楷體" w:hAnsi="標楷體"/>
        </w:rPr>
      </w:pPr>
      <w:r w:rsidRPr="0031119E">
        <w:rPr>
          <w:rFonts w:ascii="標楷體" w:eastAsia="標楷體" w:hAnsi="標楷體" w:hint="eastAsia"/>
        </w:rPr>
        <w:t>需</w:t>
      </w:r>
      <w:r w:rsidR="00B205D5" w:rsidRPr="0031119E">
        <w:rPr>
          <w:rFonts w:ascii="標楷體" w:eastAsia="標楷體" w:hAnsi="標楷體" w:hint="eastAsia"/>
        </w:rPr>
        <w:t>繳交附件</w:t>
      </w:r>
      <w:r w:rsidRPr="0031119E">
        <w:rPr>
          <w:rFonts w:ascii="標楷體" w:eastAsia="標楷體" w:hAnsi="標楷體" w:hint="eastAsia"/>
        </w:rPr>
        <w:t>如下</w:t>
      </w:r>
      <w:r w:rsidR="001059CD" w:rsidRPr="0031119E">
        <w:rPr>
          <w:rFonts w:ascii="標楷體" w:eastAsia="標楷體" w:hAnsi="標楷體" w:hint="eastAsia"/>
        </w:rPr>
        <w:t>：</w:t>
      </w:r>
    </w:p>
    <w:p w14:paraId="0024B6BF" w14:textId="4985D02C" w:rsidR="00B205D5" w:rsidRPr="0031119E" w:rsidRDefault="00995C02" w:rsidP="00B205D5">
      <w:pPr>
        <w:ind w:firstLine="480"/>
        <w:rPr>
          <w:rFonts w:ascii="標楷體" w:eastAsia="標楷體" w:hAnsi="標楷體"/>
        </w:rPr>
      </w:pPr>
      <w:r w:rsidRPr="0031119E">
        <w:rPr>
          <w:rFonts w:ascii="標楷體" w:eastAsia="標楷體" w:hAnsi="標楷體" w:hint="eastAsia"/>
        </w:rPr>
        <w:t>(1</w:t>
      </w:r>
      <w:r w:rsidR="00B205D5" w:rsidRPr="0031119E">
        <w:rPr>
          <w:rFonts w:ascii="標楷體" w:eastAsia="標楷體" w:hAnsi="標楷體" w:hint="eastAsia"/>
        </w:rPr>
        <w:t>)</w:t>
      </w:r>
      <w:r w:rsidR="007C6CCA" w:rsidRPr="0031119E">
        <w:rPr>
          <w:rFonts w:ascii="標楷體" w:eastAsia="標楷體" w:hAnsi="標楷體" w:hint="eastAsia"/>
        </w:rPr>
        <w:t>作品資料表</w:t>
      </w:r>
      <w:r w:rsidR="00731390" w:rsidRPr="0031119E">
        <w:rPr>
          <w:rFonts w:ascii="標楷體" w:eastAsia="標楷體" w:hAnsi="標楷體" w:hint="eastAsia"/>
        </w:rPr>
        <w:t>(以電子</w:t>
      </w:r>
      <w:r w:rsidR="00A74F95" w:rsidRPr="0031119E">
        <w:rPr>
          <w:rFonts w:ascii="標楷體" w:eastAsia="標楷體" w:hAnsi="標楷體" w:hint="eastAsia"/>
        </w:rPr>
        <w:t>P</w:t>
      </w:r>
      <w:r w:rsidR="00A74F95" w:rsidRPr="0031119E">
        <w:rPr>
          <w:rFonts w:ascii="標楷體" w:eastAsia="標楷體" w:hAnsi="標楷體"/>
        </w:rPr>
        <w:t>DF</w:t>
      </w:r>
      <w:r w:rsidR="00731390" w:rsidRPr="0031119E">
        <w:rPr>
          <w:rFonts w:ascii="標楷體" w:eastAsia="標楷體" w:hAnsi="標楷體" w:hint="eastAsia"/>
        </w:rPr>
        <w:t>檔繳交為限)</w:t>
      </w:r>
    </w:p>
    <w:p w14:paraId="5D26111D" w14:textId="043ABBD1" w:rsidR="00F425A3" w:rsidRPr="0031119E" w:rsidRDefault="00995C02" w:rsidP="00F425A3">
      <w:pPr>
        <w:ind w:left="480"/>
        <w:rPr>
          <w:rFonts w:ascii="標楷體" w:eastAsia="標楷體" w:hAnsi="標楷體"/>
        </w:rPr>
      </w:pPr>
      <w:r w:rsidRPr="0031119E">
        <w:rPr>
          <w:rFonts w:ascii="標楷體" w:eastAsia="標楷體" w:hAnsi="標楷體" w:hint="eastAsia"/>
        </w:rPr>
        <w:t>(2</w:t>
      </w:r>
      <w:r w:rsidR="00B205D5" w:rsidRPr="0031119E">
        <w:rPr>
          <w:rFonts w:ascii="標楷體" w:eastAsia="標楷體" w:hAnsi="標楷體" w:hint="eastAsia"/>
        </w:rPr>
        <w:t>)參賽聲明同意書</w:t>
      </w:r>
      <w:r w:rsidR="001059CD" w:rsidRPr="0031119E">
        <w:rPr>
          <w:rFonts w:ascii="標楷體" w:eastAsia="標楷體" w:hAnsi="標楷體" w:hint="eastAsia"/>
        </w:rPr>
        <w:t>：</w:t>
      </w:r>
      <w:r w:rsidR="00B205D5" w:rsidRPr="0031119E">
        <w:rPr>
          <w:rFonts w:ascii="標楷體" w:eastAsia="標楷體" w:hAnsi="標楷體" w:hint="eastAsia"/>
        </w:rPr>
        <w:t>需隊長代表親筆簽名，請列印出同意書簽名後，</w:t>
      </w:r>
    </w:p>
    <w:p w14:paraId="432A8FDD" w14:textId="7CC096E0" w:rsidR="00454B41" w:rsidRDefault="00DD47D9" w:rsidP="00F425A3">
      <w:pPr>
        <w:ind w:left="480"/>
        <w:rPr>
          <w:rFonts w:ascii="標楷體" w:eastAsia="標楷體" w:hAnsi="標楷體"/>
        </w:rPr>
      </w:pPr>
      <w:r w:rsidRPr="0031119E">
        <w:rPr>
          <w:rFonts w:ascii="標楷體" w:eastAsia="標楷體" w:hAnsi="標楷體" w:hint="eastAsia"/>
        </w:rPr>
        <w:t>作品資料表格</w:t>
      </w:r>
      <w:r w:rsidR="00F425A3" w:rsidRPr="0031119E">
        <w:rPr>
          <w:rFonts w:ascii="標楷體" w:eastAsia="標楷體" w:hAnsi="標楷體" w:hint="eastAsia"/>
        </w:rPr>
        <w:t>/參賽聲明同意書</w:t>
      </w:r>
      <w:r w:rsidRPr="0031119E">
        <w:rPr>
          <w:rFonts w:ascii="標楷體" w:eastAsia="標楷體" w:hAnsi="標楷體" w:hint="eastAsia"/>
        </w:rPr>
        <w:t>附件下載連結：</w:t>
      </w:r>
      <w:hyperlink r:id="rId7" w:history="1">
        <w:r w:rsidR="00454B41" w:rsidRPr="00BD2F61">
          <w:rPr>
            <w:rStyle w:val="aa"/>
            <w:rFonts w:ascii="標楷體" w:eastAsia="標楷體" w:hAnsi="標楷體"/>
          </w:rPr>
          <w:t>https://reurl.cc/Eg6XLm</w:t>
        </w:r>
      </w:hyperlink>
    </w:p>
    <w:p w14:paraId="69149EA9" w14:textId="4ED6231F" w:rsidR="00DD47D9" w:rsidRPr="0031119E" w:rsidRDefault="00A74F95" w:rsidP="00F425A3">
      <w:pPr>
        <w:ind w:left="480"/>
        <w:rPr>
          <w:rFonts w:ascii="標楷體" w:eastAsia="標楷體" w:hAnsi="標楷體"/>
        </w:rPr>
      </w:pPr>
      <w:r w:rsidRPr="0031119E">
        <w:rPr>
          <w:rFonts w:ascii="標楷體" w:eastAsia="標楷體" w:hAnsi="標楷體" w:hint="eastAsia"/>
        </w:rPr>
        <w:t>填寫完畢</w:t>
      </w:r>
      <w:r w:rsidR="00F425A3" w:rsidRPr="0031119E">
        <w:rPr>
          <w:rFonts w:ascii="標楷體" w:eastAsia="標楷體" w:hAnsi="標楷體" w:hint="eastAsia"/>
        </w:rPr>
        <w:t>請掃描</w:t>
      </w:r>
      <w:r w:rsidRPr="0031119E">
        <w:rPr>
          <w:rFonts w:ascii="標楷體" w:eastAsia="標楷體" w:hAnsi="標楷體" w:hint="eastAsia"/>
        </w:rPr>
        <w:t>後回傳</w:t>
      </w:r>
      <w:hyperlink r:id="rId8" w:history="1">
        <w:r w:rsidRPr="0031119E">
          <w:rPr>
            <w:rStyle w:val="aa"/>
            <w:rFonts w:ascii="標楷體" w:eastAsia="標楷體" w:hAnsi="標楷體" w:cs="細明體"/>
            <w:kern w:val="0"/>
            <w:szCs w:val="24"/>
          </w:rPr>
          <w:t>dreamyun</w:t>
        </w:r>
        <w:r w:rsidRPr="0031119E">
          <w:rPr>
            <w:rStyle w:val="aa"/>
            <w:rFonts w:ascii="標楷體" w:eastAsia="標楷體" w:hAnsi="標楷體" w:cs="細明體" w:hint="eastAsia"/>
            <w:kern w:val="0"/>
            <w:szCs w:val="24"/>
          </w:rPr>
          <w:t>@</w:t>
        </w:r>
        <w:r w:rsidRPr="0031119E">
          <w:rPr>
            <w:rStyle w:val="aa"/>
            <w:rFonts w:ascii="標楷體" w:eastAsia="標楷體" w:hAnsi="標楷體" w:cs="細明體"/>
            <w:kern w:val="0"/>
            <w:szCs w:val="24"/>
          </w:rPr>
          <w:t>yuntech.edu.tw</w:t>
        </w:r>
      </w:hyperlink>
      <w:r w:rsidRPr="0031119E">
        <w:rPr>
          <w:rFonts w:ascii="標楷體" w:eastAsia="標楷體" w:hAnsi="標楷體" w:hint="eastAsia"/>
        </w:rPr>
        <w:t>。</w:t>
      </w:r>
    </w:p>
    <w:p w14:paraId="692C475E" w14:textId="77777777" w:rsidR="00A74F95" w:rsidRPr="0031119E" w:rsidRDefault="00A74F95" w:rsidP="009F2072">
      <w:pPr>
        <w:rPr>
          <w:rFonts w:ascii="標楷體" w:eastAsia="標楷體" w:hAnsi="標楷體"/>
        </w:rPr>
      </w:pPr>
    </w:p>
    <w:p w14:paraId="4104B91D" w14:textId="77777777" w:rsidR="006A4B1D" w:rsidRPr="0031119E" w:rsidRDefault="006A4B1D">
      <w:pPr>
        <w:rPr>
          <w:rFonts w:ascii="標楷體" w:eastAsia="標楷體" w:hAnsi="標楷體"/>
          <w:b/>
          <w:shd w:val="pct15" w:color="auto" w:fill="FFFFFF"/>
        </w:rPr>
      </w:pPr>
      <w:r w:rsidRPr="0031119E">
        <w:rPr>
          <w:rFonts w:ascii="標楷體" w:eastAsia="標楷體" w:hAnsi="標楷體" w:hint="eastAsia"/>
          <w:b/>
          <w:shd w:val="pct15" w:color="auto" w:fill="FFFFFF"/>
        </w:rPr>
        <w:t>輔導參賽相關措施</w:t>
      </w:r>
      <w:r w:rsidR="001059CD" w:rsidRPr="0031119E">
        <w:rPr>
          <w:rFonts w:ascii="標楷體" w:eastAsia="標楷體" w:hAnsi="標楷體" w:hint="eastAsia"/>
          <w:b/>
          <w:shd w:val="pct15" w:color="auto" w:fill="FFFFFF"/>
        </w:rPr>
        <w:t>：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1776"/>
        <w:gridCol w:w="1910"/>
        <w:gridCol w:w="3827"/>
        <w:gridCol w:w="1276"/>
      </w:tblGrid>
      <w:tr w:rsidR="003A60ED" w:rsidRPr="0031119E" w14:paraId="3499F60F" w14:textId="77777777" w:rsidTr="00C21DE0">
        <w:tc>
          <w:tcPr>
            <w:tcW w:w="1776" w:type="dxa"/>
            <w:shd w:val="clear" w:color="auto" w:fill="E7E6E6" w:themeFill="background2"/>
          </w:tcPr>
          <w:p w14:paraId="6D3E5829" w14:textId="77777777" w:rsidR="003A60ED" w:rsidRPr="0031119E" w:rsidRDefault="003A60ED" w:rsidP="00A74F9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1119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10" w:type="dxa"/>
            <w:shd w:val="clear" w:color="auto" w:fill="E7E6E6" w:themeFill="background2"/>
          </w:tcPr>
          <w:p w14:paraId="0BC919CE" w14:textId="77777777" w:rsidR="003A60ED" w:rsidRPr="0031119E" w:rsidRDefault="003A60ED" w:rsidP="00A74F9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1119E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3827" w:type="dxa"/>
            <w:shd w:val="clear" w:color="auto" w:fill="E7E6E6" w:themeFill="background2"/>
          </w:tcPr>
          <w:p w14:paraId="3CEF9F85" w14:textId="77777777" w:rsidR="003A60ED" w:rsidRPr="0031119E" w:rsidRDefault="003A60ED" w:rsidP="00A74F9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1119E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276" w:type="dxa"/>
            <w:shd w:val="clear" w:color="auto" w:fill="E7E6E6" w:themeFill="background2"/>
          </w:tcPr>
          <w:p w14:paraId="4FC7872F" w14:textId="77777777" w:rsidR="003A60ED" w:rsidRPr="0031119E" w:rsidRDefault="003A60ED" w:rsidP="00A74F9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1119E">
              <w:rPr>
                <w:rFonts w:ascii="標楷體" w:eastAsia="標楷體" w:hAnsi="標楷體" w:hint="eastAsia"/>
              </w:rPr>
              <w:t>活動對象</w:t>
            </w:r>
          </w:p>
        </w:tc>
      </w:tr>
      <w:tr w:rsidR="003A60ED" w:rsidRPr="0031119E" w14:paraId="47DC56F7" w14:textId="77777777" w:rsidTr="00C21DE0">
        <w:trPr>
          <w:trHeight w:val="360"/>
        </w:trPr>
        <w:tc>
          <w:tcPr>
            <w:tcW w:w="1776" w:type="dxa"/>
            <w:shd w:val="clear" w:color="auto" w:fill="E7E6E6" w:themeFill="background2"/>
            <w:vAlign w:val="center"/>
          </w:tcPr>
          <w:p w14:paraId="11816B14" w14:textId="4918A938" w:rsidR="003A60ED" w:rsidRPr="0031119E" w:rsidRDefault="00A74F95" w:rsidP="00A74F9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1119E">
              <w:rPr>
                <w:rFonts w:ascii="標楷體" w:eastAsia="標楷體" w:hAnsi="標楷體" w:hint="eastAsia"/>
              </w:rPr>
              <w:t>202</w:t>
            </w:r>
            <w:r w:rsidR="003F26D7" w:rsidRPr="0031119E">
              <w:rPr>
                <w:rFonts w:ascii="標楷體" w:eastAsia="標楷體" w:hAnsi="標楷體" w:hint="eastAsia"/>
              </w:rPr>
              <w:t>5</w:t>
            </w:r>
            <w:r w:rsidRPr="0031119E">
              <w:rPr>
                <w:rFonts w:ascii="標楷體" w:eastAsia="標楷體" w:hAnsi="標楷體" w:hint="eastAsia"/>
              </w:rPr>
              <w:t>/3/1</w:t>
            </w:r>
            <w:r w:rsidR="00B12252" w:rsidRPr="0031119E">
              <w:rPr>
                <w:rFonts w:ascii="標楷體" w:eastAsia="標楷體" w:hAnsi="標楷體" w:hint="eastAsia"/>
              </w:rPr>
              <w:t>7</w:t>
            </w:r>
            <w:r w:rsidR="004B63B5" w:rsidRPr="0031119E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1910" w:type="dxa"/>
            <w:vAlign w:val="center"/>
          </w:tcPr>
          <w:p w14:paraId="2CF598A3" w14:textId="551DAF0C" w:rsidR="003A60ED" w:rsidRPr="0031119E" w:rsidRDefault="003A60ED" w:rsidP="00A74F9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1119E">
              <w:rPr>
                <w:rFonts w:ascii="標楷體" w:eastAsia="標楷體" w:hAnsi="標楷體" w:hint="eastAsia"/>
              </w:rPr>
              <w:t>決賽訓練</w:t>
            </w:r>
            <w:r w:rsidR="00B92BE9" w:rsidRPr="0031119E">
              <w:rPr>
                <w:rFonts w:ascii="標楷體" w:eastAsia="標楷體" w:hAnsi="標楷體" w:hint="eastAsia"/>
              </w:rPr>
              <w:t>(簡報)</w:t>
            </w:r>
          </w:p>
        </w:tc>
        <w:tc>
          <w:tcPr>
            <w:tcW w:w="3827" w:type="dxa"/>
            <w:vAlign w:val="center"/>
          </w:tcPr>
          <w:p w14:paraId="64ED6BCC" w14:textId="615D78B5" w:rsidR="003A60ED" w:rsidRPr="0031119E" w:rsidRDefault="003A60ED" w:rsidP="00A74F9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1119E">
              <w:rPr>
                <w:rFonts w:ascii="標楷體" w:eastAsia="標楷體" w:hAnsi="標楷體" w:hint="eastAsia"/>
              </w:rPr>
              <w:t>教師</w:t>
            </w:r>
            <w:r w:rsidR="007F1E85" w:rsidRPr="0031119E">
              <w:rPr>
                <w:rFonts w:ascii="標楷體" w:eastAsia="標楷體" w:hAnsi="標楷體" w:hint="eastAsia"/>
              </w:rPr>
              <w:t>線上</w:t>
            </w:r>
            <w:r w:rsidRPr="0031119E">
              <w:rPr>
                <w:rFonts w:ascii="標楷體" w:eastAsia="標楷體" w:hAnsi="標楷體" w:hint="eastAsia"/>
              </w:rPr>
              <w:t>協助檢視作品，將放大作品優勢</w:t>
            </w:r>
            <w:r w:rsidR="007F1E85" w:rsidRPr="0031119E">
              <w:rPr>
                <w:rFonts w:ascii="標楷體" w:eastAsia="標楷體" w:hAnsi="標楷體" w:hint="eastAsia"/>
              </w:rPr>
              <w:t>提供紙本建議回饋</w:t>
            </w:r>
            <w:r w:rsidRPr="0031119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14:paraId="034D4F00" w14:textId="77777777" w:rsidR="003A60ED" w:rsidRPr="0031119E" w:rsidRDefault="003A60ED" w:rsidP="00A74F9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1119E">
              <w:rPr>
                <w:rFonts w:ascii="標楷體" w:eastAsia="標楷體" w:hAnsi="標楷體" w:hint="eastAsia"/>
              </w:rPr>
              <w:t>決賽入選同學</w:t>
            </w:r>
          </w:p>
        </w:tc>
      </w:tr>
    </w:tbl>
    <w:p w14:paraId="4B008D45" w14:textId="39B0EFC8" w:rsidR="00D972ED" w:rsidRPr="0031119E" w:rsidRDefault="00D972ED">
      <w:pPr>
        <w:rPr>
          <w:rFonts w:ascii="標楷體" w:eastAsia="標楷體" w:hAnsi="標楷體"/>
          <w:b/>
        </w:rPr>
      </w:pPr>
    </w:p>
    <w:p w14:paraId="53EBA040" w14:textId="6AC3D241" w:rsidR="00F5412E" w:rsidRPr="0031119E" w:rsidRDefault="00F5412E">
      <w:pPr>
        <w:rPr>
          <w:rFonts w:ascii="標楷體" w:eastAsia="標楷體" w:hAnsi="標楷體"/>
          <w:b/>
        </w:rPr>
      </w:pPr>
    </w:p>
    <w:p w14:paraId="2749EAD8" w14:textId="43560B70" w:rsidR="00F84F1E" w:rsidRDefault="00F84F1E">
      <w:pPr>
        <w:rPr>
          <w:rFonts w:ascii="標楷體" w:eastAsia="標楷體" w:hAnsi="標楷體"/>
          <w:b/>
        </w:rPr>
      </w:pPr>
    </w:p>
    <w:p w14:paraId="5701A6D8" w14:textId="756AA088" w:rsidR="00C21DE0" w:rsidRDefault="00C21DE0">
      <w:pPr>
        <w:rPr>
          <w:rFonts w:ascii="標楷體" w:eastAsia="標楷體" w:hAnsi="標楷體"/>
          <w:b/>
        </w:rPr>
      </w:pPr>
    </w:p>
    <w:p w14:paraId="169D691C" w14:textId="2FD619A2" w:rsidR="00C21DE0" w:rsidRDefault="00C21DE0">
      <w:pPr>
        <w:rPr>
          <w:rFonts w:ascii="標楷體" w:eastAsia="標楷體" w:hAnsi="標楷體"/>
          <w:b/>
        </w:rPr>
      </w:pPr>
    </w:p>
    <w:p w14:paraId="43A23A1D" w14:textId="419C3158" w:rsidR="00C21DE0" w:rsidRDefault="00C21DE0">
      <w:pPr>
        <w:rPr>
          <w:rFonts w:ascii="標楷體" w:eastAsia="標楷體" w:hAnsi="標楷體"/>
          <w:b/>
        </w:rPr>
      </w:pPr>
    </w:p>
    <w:p w14:paraId="201DC966" w14:textId="31C40C06" w:rsidR="00C21DE0" w:rsidRDefault="00C21DE0">
      <w:pPr>
        <w:rPr>
          <w:rFonts w:ascii="標楷體" w:eastAsia="標楷體" w:hAnsi="標楷體"/>
          <w:b/>
        </w:rPr>
      </w:pPr>
    </w:p>
    <w:p w14:paraId="490DFDF9" w14:textId="77777777" w:rsidR="00C21DE0" w:rsidRPr="0031119E" w:rsidRDefault="00C21DE0">
      <w:pPr>
        <w:rPr>
          <w:rFonts w:ascii="標楷體" w:eastAsia="標楷體" w:hAnsi="標楷體"/>
          <w:b/>
        </w:rPr>
      </w:pPr>
    </w:p>
    <w:p w14:paraId="6F387764" w14:textId="77777777" w:rsidR="00B3742E" w:rsidRPr="0031119E" w:rsidRDefault="00B3742E">
      <w:pPr>
        <w:rPr>
          <w:rFonts w:ascii="標楷體" w:eastAsia="標楷體" w:hAnsi="標楷體"/>
          <w:b/>
          <w:shd w:val="pct15" w:color="auto" w:fill="FFFFFF"/>
        </w:rPr>
      </w:pPr>
      <w:r w:rsidRPr="0031119E">
        <w:rPr>
          <w:rFonts w:ascii="標楷體" w:eastAsia="標楷體" w:hAnsi="標楷體" w:hint="eastAsia"/>
          <w:b/>
          <w:shd w:val="pct15" w:color="auto" w:fill="FFFFFF"/>
        </w:rPr>
        <w:t>聯絡窗口</w:t>
      </w:r>
      <w:r w:rsidR="001059CD" w:rsidRPr="0031119E">
        <w:rPr>
          <w:rFonts w:ascii="標楷體" w:eastAsia="標楷體" w:hAnsi="標楷體" w:hint="eastAsia"/>
          <w:b/>
          <w:shd w:val="pct15" w:color="auto" w:fill="FFFFFF"/>
        </w:rPr>
        <w:t>：</w:t>
      </w:r>
    </w:p>
    <w:p w14:paraId="644923AC" w14:textId="0876FF93" w:rsidR="00B3742E" w:rsidRDefault="00B3742E">
      <w:pPr>
        <w:rPr>
          <w:rFonts w:ascii="標楷體" w:eastAsia="標楷體" w:hAnsi="標楷體"/>
        </w:rPr>
      </w:pPr>
      <w:r w:rsidRPr="0031119E">
        <w:rPr>
          <w:rFonts w:ascii="標楷體" w:eastAsia="標楷體" w:hAnsi="標楷體" w:hint="eastAsia"/>
        </w:rPr>
        <w:t xml:space="preserve">教學卓越中心 </w:t>
      </w:r>
      <w:r w:rsidR="001E08BA" w:rsidRPr="0031119E">
        <w:rPr>
          <w:rFonts w:ascii="標楷體" w:eastAsia="標楷體" w:hAnsi="標楷體" w:hint="eastAsia"/>
        </w:rPr>
        <w:t>蘇筱婷</w:t>
      </w:r>
      <w:r w:rsidR="002254CD">
        <w:rPr>
          <w:rFonts w:ascii="標楷體" w:eastAsia="標楷體" w:hAnsi="標楷體" w:hint="eastAsia"/>
        </w:rPr>
        <w:t>助理</w:t>
      </w:r>
      <w:r w:rsidR="0068637F" w:rsidRPr="0031119E">
        <w:rPr>
          <w:rFonts w:ascii="標楷體" w:eastAsia="標楷體" w:hAnsi="標楷體" w:hint="eastAsia"/>
        </w:rPr>
        <w:t>(</w:t>
      </w:r>
      <w:r w:rsidRPr="0031119E">
        <w:rPr>
          <w:rFonts w:ascii="標楷體" w:eastAsia="標楷體" w:hAnsi="標楷體" w:hint="eastAsia"/>
        </w:rPr>
        <w:t>分機</w:t>
      </w:r>
      <w:r w:rsidR="00820D0E" w:rsidRPr="0031119E">
        <w:rPr>
          <w:rFonts w:ascii="標楷體" w:eastAsia="標楷體" w:hAnsi="標楷體" w:hint="eastAsia"/>
        </w:rPr>
        <w:t>2</w:t>
      </w:r>
      <w:r w:rsidR="00B92BE9" w:rsidRPr="0031119E">
        <w:rPr>
          <w:rFonts w:ascii="標楷體" w:eastAsia="標楷體" w:hAnsi="標楷體" w:hint="eastAsia"/>
        </w:rPr>
        <w:t>258</w:t>
      </w:r>
      <w:r w:rsidR="003F26D7" w:rsidRPr="0031119E">
        <w:rPr>
          <w:rFonts w:ascii="標楷體" w:eastAsia="標楷體" w:hAnsi="標楷體" w:hint="eastAsia"/>
        </w:rPr>
        <w:t>/2259</w:t>
      </w:r>
      <w:r w:rsidR="0068637F" w:rsidRPr="0031119E">
        <w:rPr>
          <w:rFonts w:ascii="標楷體" w:eastAsia="標楷體" w:hAnsi="標楷體" w:hint="eastAsia"/>
        </w:rPr>
        <w:t>)</w:t>
      </w:r>
    </w:p>
    <w:p w14:paraId="158174D1" w14:textId="3F7D567A" w:rsidR="00A10C54" w:rsidRDefault="00A10C54" w:rsidP="00A10C54">
      <w:pPr>
        <w:rPr>
          <w:rFonts w:ascii="標楷體" w:eastAsia="標楷體" w:hAnsi="標楷體"/>
          <w:bCs/>
        </w:rPr>
      </w:pPr>
      <w:r w:rsidRPr="00A10C54">
        <w:rPr>
          <w:rFonts w:ascii="標楷體" w:eastAsia="標楷體" w:hAnsi="標楷體" w:hint="eastAsia"/>
          <w:bCs/>
        </w:rPr>
        <w:t>教學卓越中心</w:t>
      </w:r>
      <w:r>
        <w:rPr>
          <w:rFonts w:ascii="標楷體" w:eastAsia="標楷體" w:hAnsi="標楷體" w:hint="eastAsia"/>
          <w:bCs/>
        </w:rPr>
        <w:t>官方</w:t>
      </w:r>
      <w:r w:rsidRPr="00A10C54">
        <w:rPr>
          <w:rFonts w:ascii="標楷體" w:eastAsia="標楷體" w:hAnsi="標楷體" w:hint="eastAsia"/>
          <w:bCs/>
        </w:rPr>
        <w:t>網站</w:t>
      </w:r>
      <w:r w:rsidRPr="0031119E">
        <w:rPr>
          <w:rFonts w:ascii="標楷體" w:eastAsia="標楷體" w:hAnsi="標楷體" w:hint="eastAsia"/>
        </w:rPr>
        <w:t>：</w:t>
      </w:r>
      <w:hyperlink r:id="rId9" w:history="1">
        <w:r w:rsidRPr="00674B00">
          <w:rPr>
            <w:rStyle w:val="aa"/>
            <w:rFonts w:ascii="標楷體" w:eastAsia="標楷體" w:hAnsi="標楷體" w:hint="eastAsia"/>
            <w:bCs/>
          </w:rPr>
          <w:t>https://platform.yuntech.edu.tw/</w:t>
        </w:r>
      </w:hyperlink>
    </w:p>
    <w:p w14:paraId="134C7D1A" w14:textId="500DF9AF" w:rsidR="00A10C54" w:rsidRDefault="00A10C54">
      <w:pPr>
        <w:rPr>
          <w:rFonts w:ascii="標楷體" w:eastAsia="標楷體" w:hAnsi="標楷體" w:cs="細明體"/>
          <w:color w:val="212529"/>
          <w:kern w:val="0"/>
          <w:szCs w:val="24"/>
        </w:rPr>
      </w:pPr>
      <w:r>
        <w:rPr>
          <w:rFonts w:ascii="標楷體" w:eastAsia="標楷體" w:hAnsi="標楷體" w:hint="eastAsia"/>
        </w:rPr>
        <w:t>創新圓夢</w:t>
      </w:r>
      <w:r w:rsidR="00B3742E" w:rsidRPr="0031119E">
        <w:rPr>
          <w:rFonts w:ascii="標楷體" w:eastAsia="標楷體" w:hAnsi="標楷體" w:hint="eastAsia"/>
        </w:rPr>
        <w:t>活動信箱</w:t>
      </w:r>
      <w:r w:rsidR="006B6C47" w:rsidRPr="0031119E">
        <w:rPr>
          <w:rFonts w:ascii="標楷體" w:eastAsia="標楷體" w:hAnsi="標楷體" w:hint="eastAsia"/>
        </w:rPr>
        <w:t>：</w:t>
      </w:r>
      <w:bookmarkStart w:id="1" w:name="_Hlk124177390"/>
      <w:r>
        <w:rPr>
          <w:rFonts w:ascii="標楷體" w:eastAsia="標楷體" w:hAnsi="標楷體" w:cs="細明體"/>
          <w:color w:val="212529"/>
          <w:kern w:val="0"/>
          <w:szCs w:val="24"/>
        </w:rPr>
        <w:fldChar w:fldCharType="begin"/>
      </w:r>
      <w:r>
        <w:rPr>
          <w:rFonts w:ascii="標楷體" w:eastAsia="標楷體" w:hAnsi="標楷體" w:cs="細明體"/>
          <w:color w:val="212529"/>
          <w:kern w:val="0"/>
          <w:szCs w:val="24"/>
        </w:rPr>
        <w:instrText xml:space="preserve"> HYPERLINK "mailto:</w:instrText>
      </w:r>
      <w:r w:rsidRPr="0031119E">
        <w:rPr>
          <w:rFonts w:ascii="標楷體" w:eastAsia="標楷體" w:hAnsi="標楷體" w:cs="細明體"/>
          <w:color w:val="212529"/>
          <w:kern w:val="0"/>
          <w:szCs w:val="24"/>
        </w:rPr>
        <w:instrText>dreamyun</w:instrText>
      </w:r>
      <w:r w:rsidRPr="0031119E">
        <w:rPr>
          <w:rFonts w:ascii="標楷體" w:eastAsia="標楷體" w:hAnsi="標楷體" w:cs="細明體" w:hint="eastAsia"/>
          <w:color w:val="212529"/>
          <w:kern w:val="0"/>
          <w:szCs w:val="24"/>
        </w:rPr>
        <w:instrText>@</w:instrText>
      </w:r>
      <w:r w:rsidRPr="0031119E">
        <w:rPr>
          <w:rFonts w:ascii="標楷體" w:eastAsia="標楷體" w:hAnsi="標楷體" w:cs="細明體"/>
          <w:color w:val="212529"/>
          <w:kern w:val="0"/>
          <w:szCs w:val="24"/>
        </w:rPr>
        <w:instrText>yuntech.edu.tw</w:instrText>
      </w:r>
      <w:r>
        <w:rPr>
          <w:rFonts w:ascii="標楷體" w:eastAsia="標楷體" w:hAnsi="標楷體" w:cs="細明體"/>
          <w:color w:val="212529"/>
          <w:kern w:val="0"/>
          <w:szCs w:val="24"/>
        </w:rPr>
        <w:instrText xml:space="preserve">" </w:instrText>
      </w:r>
      <w:r>
        <w:rPr>
          <w:rFonts w:ascii="標楷體" w:eastAsia="標楷體" w:hAnsi="標楷體" w:cs="細明體"/>
          <w:color w:val="212529"/>
          <w:kern w:val="0"/>
          <w:szCs w:val="24"/>
        </w:rPr>
        <w:fldChar w:fldCharType="separate"/>
      </w:r>
      <w:r w:rsidRPr="00674B00">
        <w:rPr>
          <w:rStyle w:val="aa"/>
          <w:rFonts w:ascii="標楷體" w:eastAsia="標楷體" w:hAnsi="標楷體" w:cs="細明體"/>
          <w:kern w:val="0"/>
          <w:szCs w:val="24"/>
        </w:rPr>
        <w:t>dreamyun</w:t>
      </w:r>
      <w:r w:rsidRPr="00674B00">
        <w:rPr>
          <w:rStyle w:val="aa"/>
          <w:rFonts w:ascii="標楷體" w:eastAsia="標楷體" w:hAnsi="標楷體" w:cs="細明體" w:hint="eastAsia"/>
          <w:kern w:val="0"/>
          <w:szCs w:val="24"/>
        </w:rPr>
        <w:t>@</w:t>
      </w:r>
      <w:r w:rsidRPr="00674B00">
        <w:rPr>
          <w:rStyle w:val="aa"/>
          <w:rFonts w:ascii="標楷體" w:eastAsia="標楷體" w:hAnsi="標楷體" w:cs="細明體"/>
          <w:kern w:val="0"/>
          <w:szCs w:val="24"/>
        </w:rPr>
        <w:t>yuntech.edu.tw</w:t>
      </w:r>
      <w:bookmarkEnd w:id="1"/>
      <w:r>
        <w:rPr>
          <w:rFonts w:ascii="標楷體" w:eastAsia="標楷體" w:hAnsi="標楷體" w:cs="細明體"/>
          <w:color w:val="212529"/>
          <w:kern w:val="0"/>
          <w:szCs w:val="24"/>
        </w:rPr>
        <w:fldChar w:fldCharType="end"/>
      </w:r>
    </w:p>
    <w:p w14:paraId="64EA707F" w14:textId="205E7A4F" w:rsidR="00B3742E" w:rsidRPr="0031119E" w:rsidRDefault="00A10C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創新圓夢</w:t>
      </w:r>
      <w:r w:rsidRPr="0031119E">
        <w:rPr>
          <w:rFonts w:ascii="標楷體" w:eastAsia="標楷體" w:hAnsi="標楷體" w:hint="eastAsia"/>
        </w:rPr>
        <w:t>活動</w:t>
      </w:r>
      <w:r w:rsidR="00B3742E" w:rsidRPr="0031119E">
        <w:rPr>
          <w:rFonts w:ascii="標楷體" w:eastAsia="標楷體" w:hAnsi="標楷體" w:hint="eastAsia"/>
        </w:rPr>
        <w:t>粉絲專頁</w:t>
      </w:r>
      <w:r w:rsidR="006B6C47" w:rsidRPr="0031119E">
        <w:rPr>
          <w:rFonts w:ascii="標楷體" w:eastAsia="標楷體" w:hAnsi="標楷體" w:hint="eastAsia"/>
        </w:rPr>
        <w:t>：</w:t>
      </w:r>
      <w:hyperlink r:id="rId10" w:history="1">
        <w:r w:rsidR="00A74F95" w:rsidRPr="0031119E">
          <w:rPr>
            <w:rStyle w:val="aa"/>
            <w:rFonts w:ascii="標楷體" w:eastAsia="標楷體" w:hAnsi="標楷體"/>
          </w:rPr>
          <w:t>https://www.facebook.com/yuntechdream/</w:t>
        </w:r>
      </w:hyperlink>
    </w:p>
    <w:p w14:paraId="10EAB160" w14:textId="77777777" w:rsidR="008C109C" w:rsidRPr="0031119E" w:rsidRDefault="008C109C">
      <w:pPr>
        <w:rPr>
          <w:rFonts w:ascii="標楷體" w:eastAsia="標楷體" w:hAnsi="標楷體"/>
        </w:rPr>
      </w:pPr>
    </w:p>
    <w:p w14:paraId="16A35F4F" w14:textId="77777777" w:rsidR="008C109C" w:rsidRPr="0031119E" w:rsidRDefault="008C109C" w:rsidP="009F2072">
      <w:pPr>
        <w:spacing w:line="500" w:lineRule="exact"/>
        <w:rPr>
          <w:rFonts w:ascii="標楷體" w:eastAsia="標楷體" w:hAnsi="標楷體"/>
        </w:rPr>
      </w:pPr>
      <w:r w:rsidRPr="0031119E">
        <w:rPr>
          <w:rFonts w:ascii="標楷體" w:eastAsia="標楷體" w:hAnsi="標楷體"/>
          <w:b/>
        </w:rPr>
        <w:t>主辦單位</w:t>
      </w:r>
      <w:r w:rsidR="001059CD" w:rsidRPr="0031119E">
        <w:rPr>
          <w:rFonts w:ascii="標楷體" w:eastAsia="標楷體" w:hAnsi="標楷體" w:hint="eastAsia"/>
          <w:b/>
        </w:rPr>
        <w:t>：</w:t>
      </w:r>
      <w:r w:rsidRPr="0031119E">
        <w:rPr>
          <w:rFonts w:ascii="標楷體" w:eastAsia="標楷體" w:hAnsi="標楷體"/>
        </w:rPr>
        <w:t>國立雲林科技大學教學卓越中心</w:t>
      </w:r>
      <w:r w:rsidR="001059CD" w:rsidRPr="0031119E">
        <w:rPr>
          <w:rFonts w:ascii="標楷體" w:eastAsia="標楷體" w:hAnsi="標楷體" w:hint="eastAsia"/>
        </w:rPr>
        <w:t>。</w:t>
      </w:r>
    </w:p>
    <w:p w14:paraId="148C0C5B" w14:textId="1E7B426A" w:rsidR="008C109C" w:rsidRPr="0031119E" w:rsidRDefault="008C109C" w:rsidP="009F2072">
      <w:pPr>
        <w:spacing w:line="500" w:lineRule="exact"/>
        <w:rPr>
          <w:rFonts w:ascii="標楷體" w:eastAsia="標楷體" w:hAnsi="標楷體"/>
        </w:rPr>
      </w:pPr>
      <w:r w:rsidRPr="0031119E">
        <w:rPr>
          <w:rFonts w:ascii="標楷體" w:eastAsia="標楷體" w:hAnsi="標楷體"/>
          <w:b/>
        </w:rPr>
        <w:t>協辦單位</w:t>
      </w:r>
      <w:r w:rsidR="001059CD" w:rsidRPr="0031119E">
        <w:rPr>
          <w:rFonts w:ascii="標楷體" w:eastAsia="標楷體" w:hAnsi="標楷體" w:hint="eastAsia"/>
          <w:b/>
        </w:rPr>
        <w:t>：</w:t>
      </w:r>
      <w:r w:rsidR="001059CD" w:rsidRPr="0031119E">
        <w:rPr>
          <w:rFonts w:ascii="標楷體" w:eastAsia="標楷體" w:hAnsi="標楷體"/>
        </w:rPr>
        <w:t>工程學院、管理學院</w:t>
      </w:r>
      <w:r w:rsidR="001059CD" w:rsidRPr="0031119E">
        <w:rPr>
          <w:rFonts w:ascii="標楷體" w:eastAsia="標楷體" w:hAnsi="標楷體" w:hint="eastAsia"/>
        </w:rPr>
        <w:t>、</w:t>
      </w:r>
      <w:r w:rsidRPr="0031119E">
        <w:rPr>
          <w:rFonts w:ascii="標楷體" w:eastAsia="標楷體" w:hAnsi="標楷體"/>
        </w:rPr>
        <w:t>設計學院</w:t>
      </w:r>
      <w:r w:rsidR="006E7E26" w:rsidRPr="0031119E">
        <w:rPr>
          <w:rFonts w:ascii="標楷體" w:eastAsia="標楷體" w:hAnsi="標楷體"/>
        </w:rPr>
        <w:t>、人文</w:t>
      </w:r>
      <w:r w:rsidR="006E7E26" w:rsidRPr="0031119E">
        <w:rPr>
          <w:rFonts w:ascii="標楷體" w:eastAsia="標楷體" w:hAnsi="標楷體" w:hint="eastAsia"/>
        </w:rPr>
        <w:t>與科學</w:t>
      </w:r>
      <w:r w:rsidR="001059CD" w:rsidRPr="0031119E">
        <w:rPr>
          <w:rFonts w:ascii="標楷體" w:eastAsia="標楷體" w:hAnsi="標楷體"/>
        </w:rPr>
        <w:t>學院</w:t>
      </w:r>
      <w:r w:rsidR="00731390" w:rsidRPr="0031119E">
        <w:rPr>
          <w:rFonts w:ascii="標楷體" w:eastAsia="標楷體" w:hAnsi="標楷體" w:hint="eastAsia"/>
        </w:rPr>
        <w:t>、未來學院</w:t>
      </w:r>
      <w:r w:rsidR="001059CD" w:rsidRPr="0031119E">
        <w:rPr>
          <w:rFonts w:ascii="標楷體" w:eastAsia="標楷體" w:hAnsi="標楷體" w:hint="eastAsia"/>
        </w:rPr>
        <w:t>。</w:t>
      </w:r>
    </w:p>
    <w:p w14:paraId="5BC2AA71" w14:textId="2F80DD8C" w:rsidR="008C109C" w:rsidRPr="0031119E" w:rsidRDefault="003A2D51" w:rsidP="009F2072">
      <w:pPr>
        <w:spacing w:line="500" w:lineRule="exact"/>
        <w:rPr>
          <w:rFonts w:ascii="標楷體" w:eastAsia="標楷體" w:hAnsi="標楷體"/>
          <w:b/>
        </w:rPr>
      </w:pPr>
      <w:r w:rsidRPr="0031119E">
        <w:rPr>
          <w:rFonts w:ascii="標楷體" w:eastAsia="標楷體" w:hAnsi="標楷體" w:hint="eastAsia"/>
        </w:rPr>
        <w:t>※本計畫由教育部－高</w:t>
      </w:r>
      <w:r w:rsidR="00002BEA" w:rsidRPr="0031119E">
        <w:rPr>
          <w:rFonts w:ascii="標楷體" w:eastAsia="標楷體" w:hAnsi="標楷體" w:hint="eastAsia"/>
        </w:rPr>
        <w:t>等</w:t>
      </w:r>
      <w:r w:rsidRPr="0031119E">
        <w:rPr>
          <w:rFonts w:ascii="標楷體" w:eastAsia="標楷體" w:hAnsi="標楷體" w:hint="eastAsia"/>
        </w:rPr>
        <w:t>教</w:t>
      </w:r>
      <w:r w:rsidR="00002BEA" w:rsidRPr="0031119E">
        <w:rPr>
          <w:rFonts w:ascii="標楷體" w:eastAsia="標楷體" w:hAnsi="標楷體" w:hint="eastAsia"/>
        </w:rPr>
        <w:t>育</w:t>
      </w:r>
      <w:r w:rsidRPr="0031119E">
        <w:rPr>
          <w:rFonts w:ascii="標楷體" w:eastAsia="標楷體" w:hAnsi="標楷體" w:hint="eastAsia"/>
        </w:rPr>
        <w:t>深耕計畫經費補助。</w:t>
      </w:r>
      <w:bookmarkEnd w:id="0"/>
    </w:p>
    <w:sectPr w:rsidR="008C109C" w:rsidRPr="0031119E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BE80" w14:textId="77777777" w:rsidR="00273FCD" w:rsidRDefault="00273FCD" w:rsidP="00633AD9">
      <w:r>
        <w:separator/>
      </w:r>
    </w:p>
  </w:endnote>
  <w:endnote w:type="continuationSeparator" w:id="0">
    <w:p w14:paraId="75B8E7F7" w14:textId="77777777" w:rsidR="00273FCD" w:rsidRDefault="00273FCD" w:rsidP="0063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1120289"/>
      <w:docPartObj>
        <w:docPartGallery w:val="Page Numbers (Bottom of Page)"/>
        <w:docPartUnique/>
      </w:docPartObj>
    </w:sdtPr>
    <w:sdtEndPr/>
    <w:sdtContent>
      <w:p w14:paraId="72BC5E36" w14:textId="77777777" w:rsidR="00097DAD" w:rsidRDefault="00097D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322" w:rsidRPr="00FF3322">
          <w:rPr>
            <w:noProof/>
            <w:lang w:val="zh-TW"/>
          </w:rPr>
          <w:t>3</w:t>
        </w:r>
        <w:r>
          <w:fldChar w:fldCharType="end"/>
        </w:r>
      </w:p>
    </w:sdtContent>
  </w:sdt>
  <w:p w14:paraId="3F772E62" w14:textId="77777777" w:rsidR="00097DAD" w:rsidRDefault="00097D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6D7E" w14:textId="77777777" w:rsidR="00273FCD" w:rsidRDefault="00273FCD" w:rsidP="00633AD9">
      <w:r>
        <w:separator/>
      </w:r>
    </w:p>
  </w:footnote>
  <w:footnote w:type="continuationSeparator" w:id="0">
    <w:p w14:paraId="3EAB6478" w14:textId="77777777" w:rsidR="00273FCD" w:rsidRDefault="00273FCD" w:rsidP="00633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6A1A" w14:textId="2A31D580" w:rsidR="00E6701A" w:rsidRPr="009C777C" w:rsidRDefault="00E6701A">
    <w:pPr>
      <w:pStyle w:val="a4"/>
      <w:rPr>
        <w:rFonts w:ascii="標楷體" w:eastAsia="標楷體" w:hAnsi="標楷體"/>
      </w:rPr>
    </w:pPr>
    <w:r w:rsidRPr="009C777C">
      <w:rPr>
        <w:rFonts w:ascii="標楷體" w:eastAsia="標楷體" w:hAnsi="標楷體"/>
        <w:color w:val="767171" w:themeColor="background2" w:themeShade="80"/>
      </w:rPr>
      <w:ptab w:relativeTo="margin" w:alignment="center" w:leader="none"/>
    </w:r>
    <w:r w:rsidR="00143988" w:rsidRPr="009C777C">
      <w:rPr>
        <w:rFonts w:ascii="標楷體" w:eastAsia="標楷體" w:hAnsi="標楷體" w:hint="eastAsia"/>
        <w:color w:val="767171" w:themeColor="background2" w:themeShade="80"/>
      </w:rPr>
      <w:t>第</w:t>
    </w:r>
    <w:r w:rsidR="00B92BE9" w:rsidRPr="009C777C">
      <w:rPr>
        <w:rFonts w:ascii="標楷體" w:eastAsia="標楷體" w:hAnsi="標楷體" w:hint="eastAsia"/>
        <w:color w:val="767171" w:themeColor="background2" w:themeShade="80"/>
      </w:rPr>
      <w:t>1</w:t>
    </w:r>
    <w:r w:rsidR="00622FBE" w:rsidRPr="009C777C">
      <w:rPr>
        <w:rFonts w:ascii="標楷體" w:eastAsia="標楷體" w:hAnsi="標楷體" w:hint="eastAsia"/>
        <w:color w:val="767171" w:themeColor="background2" w:themeShade="80"/>
      </w:rPr>
      <w:t>3</w:t>
    </w:r>
    <w:r w:rsidRPr="009C777C">
      <w:rPr>
        <w:rFonts w:ascii="標楷體" w:eastAsia="標楷體" w:hAnsi="標楷體" w:hint="eastAsia"/>
        <w:color w:val="767171" w:themeColor="background2" w:themeShade="80"/>
      </w:rPr>
      <w:t>屆</w:t>
    </w:r>
    <w:r w:rsidR="0039013C" w:rsidRPr="009C777C">
      <w:rPr>
        <w:rFonts w:ascii="標楷體" w:eastAsia="標楷體" w:hAnsi="標楷體" w:hint="eastAsia"/>
        <w:color w:val="767171" w:themeColor="background2" w:themeShade="80"/>
      </w:rPr>
      <w:t>師生</w:t>
    </w:r>
    <w:r w:rsidRPr="009C777C">
      <w:rPr>
        <w:rFonts w:ascii="標楷體" w:eastAsia="標楷體" w:hAnsi="標楷體" w:hint="eastAsia"/>
        <w:color w:val="767171" w:themeColor="background2" w:themeShade="80"/>
      </w:rPr>
      <w:t>創新圓夢計畫徵件辦法</w:t>
    </w:r>
    <w:r w:rsidR="00DD47D9" w:rsidRPr="009C777C">
      <w:rPr>
        <w:rFonts w:ascii="標楷體" w:eastAsia="標楷體" w:hAnsi="標楷體" w:hint="eastAsia"/>
        <w:color w:val="767171" w:themeColor="background2" w:themeShade="80"/>
      </w:rPr>
      <w:t>(</w:t>
    </w:r>
    <w:r w:rsidR="00BD52D4" w:rsidRPr="009C777C">
      <w:rPr>
        <w:rFonts w:ascii="標楷體" w:eastAsia="標楷體" w:hAnsi="標楷體" w:hint="eastAsia"/>
        <w:color w:val="767171" w:themeColor="background2" w:themeShade="80"/>
      </w:rPr>
      <w:t>新創</w:t>
    </w:r>
    <w:r w:rsidR="00DD47D9" w:rsidRPr="009C777C">
      <w:rPr>
        <w:rFonts w:ascii="標楷體" w:eastAsia="標楷體" w:hAnsi="標楷體" w:hint="eastAsia"/>
        <w:color w:val="767171" w:themeColor="background2" w:themeShade="80"/>
      </w:rPr>
      <w:t>產品類、</w:t>
    </w:r>
    <w:r w:rsidR="00BD52D4" w:rsidRPr="009C777C">
      <w:rPr>
        <w:rFonts w:ascii="標楷體" w:eastAsia="標楷體" w:hAnsi="標楷體" w:hint="eastAsia"/>
        <w:color w:val="767171" w:themeColor="background2" w:themeShade="80"/>
      </w:rPr>
      <w:t>商業</w:t>
    </w:r>
    <w:r w:rsidR="00DD47D9" w:rsidRPr="009C777C">
      <w:rPr>
        <w:rFonts w:ascii="標楷體" w:eastAsia="標楷體" w:hAnsi="標楷體" w:hint="eastAsia"/>
        <w:color w:val="767171" w:themeColor="background2" w:themeShade="80"/>
      </w:rPr>
      <w:t>服務類)</w:t>
    </w:r>
    <w:r w:rsidRPr="009C777C">
      <w:rPr>
        <w:rFonts w:ascii="標楷體" w:eastAsia="標楷體" w:hAnsi="標楷體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0E9B"/>
    <w:multiLevelType w:val="hybridMultilevel"/>
    <w:tmpl w:val="E3BC5796"/>
    <w:lvl w:ilvl="0" w:tplc="4D4832E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052B2C"/>
    <w:multiLevelType w:val="hybridMultilevel"/>
    <w:tmpl w:val="09380096"/>
    <w:lvl w:ilvl="0" w:tplc="4D4832E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0A2793"/>
    <w:multiLevelType w:val="hybridMultilevel"/>
    <w:tmpl w:val="E4BA3AA0"/>
    <w:lvl w:ilvl="0" w:tplc="4D4832E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7E22E4"/>
    <w:multiLevelType w:val="hybridMultilevel"/>
    <w:tmpl w:val="950EA4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0237C5"/>
    <w:multiLevelType w:val="hybridMultilevel"/>
    <w:tmpl w:val="11542956"/>
    <w:lvl w:ilvl="0" w:tplc="CF185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801A11"/>
    <w:multiLevelType w:val="hybridMultilevel"/>
    <w:tmpl w:val="8A1614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F26823"/>
    <w:multiLevelType w:val="hybridMultilevel"/>
    <w:tmpl w:val="1AE049A2"/>
    <w:lvl w:ilvl="0" w:tplc="04090001">
      <w:start w:val="1"/>
      <w:numFmt w:val="bullet"/>
      <w:lvlText w:val=""/>
      <w:lvlJc w:val="left"/>
      <w:pPr>
        <w:ind w:left="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7" w15:restartNumberingAfterBreak="0">
    <w:nsid w:val="35861F1B"/>
    <w:multiLevelType w:val="hybridMultilevel"/>
    <w:tmpl w:val="736EE218"/>
    <w:lvl w:ilvl="0" w:tplc="B4383EEE">
      <w:start w:val="1"/>
      <w:numFmt w:val="decimal"/>
      <w:lvlText w:val="%1."/>
      <w:lvlJc w:val="left"/>
      <w:pPr>
        <w:ind w:left="141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8" w15:restartNumberingAfterBreak="0">
    <w:nsid w:val="4618579C"/>
    <w:multiLevelType w:val="hybridMultilevel"/>
    <w:tmpl w:val="A5B22B2A"/>
    <w:lvl w:ilvl="0" w:tplc="04090001">
      <w:start w:val="1"/>
      <w:numFmt w:val="bullet"/>
      <w:lvlText w:val=""/>
      <w:lvlJc w:val="left"/>
      <w:pPr>
        <w:ind w:left="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9" w15:restartNumberingAfterBreak="0">
    <w:nsid w:val="481C1BBA"/>
    <w:multiLevelType w:val="hybridMultilevel"/>
    <w:tmpl w:val="FD9CECC8"/>
    <w:lvl w:ilvl="0" w:tplc="2F762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1A05C6"/>
    <w:multiLevelType w:val="hybridMultilevel"/>
    <w:tmpl w:val="6450EDDE"/>
    <w:lvl w:ilvl="0" w:tplc="7BFC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C107A0"/>
    <w:multiLevelType w:val="hybridMultilevel"/>
    <w:tmpl w:val="7A884CE4"/>
    <w:lvl w:ilvl="0" w:tplc="84C4DC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A95B9C"/>
    <w:multiLevelType w:val="hybridMultilevel"/>
    <w:tmpl w:val="0130CEC4"/>
    <w:lvl w:ilvl="0" w:tplc="7BFC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89C"/>
    <w:rsid w:val="00002BEA"/>
    <w:rsid w:val="00023410"/>
    <w:rsid w:val="00024B8B"/>
    <w:rsid w:val="00076041"/>
    <w:rsid w:val="00097DAD"/>
    <w:rsid w:val="000B4771"/>
    <w:rsid w:val="000B5068"/>
    <w:rsid w:val="000E5877"/>
    <w:rsid w:val="000F128D"/>
    <w:rsid w:val="000F4BA4"/>
    <w:rsid w:val="00102485"/>
    <w:rsid w:val="00103565"/>
    <w:rsid w:val="00103B2E"/>
    <w:rsid w:val="001059CD"/>
    <w:rsid w:val="001124B1"/>
    <w:rsid w:val="00115CE4"/>
    <w:rsid w:val="00123D0D"/>
    <w:rsid w:val="0014328A"/>
    <w:rsid w:val="00143988"/>
    <w:rsid w:val="00145D13"/>
    <w:rsid w:val="001469D0"/>
    <w:rsid w:val="00150AE6"/>
    <w:rsid w:val="00164C95"/>
    <w:rsid w:val="00165935"/>
    <w:rsid w:val="00185D02"/>
    <w:rsid w:val="001B308D"/>
    <w:rsid w:val="001C12AD"/>
    <w:rsid w:val="001C663F"/>
    <w:rsid w:val="001D6137"/>
    <w:rsid w:val="001D71B7"/>
    <w:rsid w:val="001E08BA"/>
    <w:rsid w:val="001E670D"/>
    <w:rsid w:val="001F5AC2"/>
    <w:rsid w:val="001F73FE"/>
    <w:rsid w:val="002006DD"/>
    <w:rsid w:val="00223808"/>
    <w:rsid w:val="0022481B"/>
    <w:rsid w:val="002254CD"/>
    <w:rsid w:val="00240B89"/>
    <w:rsid w:val="00246234"/>
    <w:rsid w:val="00246A16"/>
    <w:rsid w:val="00246B49"/>
    <w:rsid w:val="002552E7"/>
    <w:rsid w:val="00257605"/>
    <w:rsid w:val="00262CF0"/>
    <w:rsid w:val="00267A1A"/>
    <w:rsid w:val="00273FCD"/>
    <w:rsid w:val="002826D0"/>
    <w:rsid w:val="0028541C"/>
    <w:rsid w:val="0029694C"/>
    <w:rsid w:val="002A4A07"/>
    <w:rsid w:val="002B3217"/>
    <w:rsid w:val="002B45EC"/>
    <w:rsid w:val="002C015E"/>
    <w:rsid w:val="002C7587"/>
    <w:rsid w:val="002D0AEA"/>
    <w:rsid w:val="002D5BD2"/>
    <w:rsid w:val="002D6C99"/>
    <w:rsid w:val="002E4755"/>
    <w:rsid w:val="002F697D"/>
    <w:rsid w:val="0031119E"/>
    <w:rsid w:val="0031426D"/>
    <w:rsid w:val="003202CE"/>
    <w:rsid w:val="00335328"/>
    <w:rsid w:val="00352EC4"/>
    <w:rsid w:val="00361698"/>
    <w:rsid w:val="00364583"/>
    <w:rsid w:val="0039013C"/>
    <w:rsid w:val="003A2D51"/>
    <w:rsid w:val="003A60ED"/>
    <w:rsid w:val="003B1895"/>
    <w:rsid w:val="003B51DA"/>
    <w:rsid w:val="003C3010"/>
    <w:rsid w:val="003F26D7"/>
    <w:rsid w:val="003F6D96"/>
    <w:rsid w:val="004141F0"/>
    <w:rsid w:val="0041777B"/>
    <w:rsid w:val="00420A98"/>
    <w:rsid w:val="00431746"/>
    <w:rsid w:val="00431F4A"/>
    <w:rsid w:val="00445C7E"/>
    <w:rsid w:val="00454B41"/>
    <w:rsid w:val="00460FD7"/>
    <w:rsid w:val="004776C5"/>
    <w:rsid w:val="0048783D"/>
    <w:rsid w:val="004A33A3"/>
    <w:rsid w:val="004B63B5"/>
    <w:rsid w:val="004B700B"/>
    <w:rsid w:val="004E1B1C"/>
    <w:rsid w:val="004E2FD1"/>
    <w:rsid w:val="004E66C6"/>
    <w:rsid w:val="004F3D6B"/>
    <w:rsid w:val="005036FE"/>
    <w:rsid w:val="0051159B"/>
    <w:rsid w:val="0051332B"/>
    <w:rsid w:val="00515984"/>
    <w:rsid w:val="0052707B"/>
    <w:rsid w:val="00534CFC"/>
    <w:rsid w:val="00542089"/>
    <w:rsid w:val="0054402E"/>
    <w:rsid w:val="0057575C"/>
    <w:rsid w:val="00586974"/>
    <w:rsid w:val="00593DAC"/>
    <w:rsid w:val="00595DCA"/>
    <w:rsid w:val="00596E11"/>
    <w:rsid w:val="005A3869"/>
    <w:rsid w:val="005B5499"/>
    <w:rsid w:val="005B5E53"/>
    <w:rsid w:val="005F6BE3"/>
    <w:rsid w:val="00603B67"/>
    <w:rsid w:val="006130B0"/>
    <w:rsid w:val="00622FBE"/>
    <w:rsid w:val="006259F7"/>
    <w:rsid w:val="00631695"/>
    <w:rsid w:val="00633AD9"/>
    <w:rsid w:val="00635112"/>
    <w:rsid w:val="00651ED0"/>
    <w:rsid w:val="006573E6"/>
    <w:rsid w:val="00667851"/>
    <w:rsid w:val="0068637F"/>
    <w:rsid w:val="006872F2"/>
    <w:rsid w:val="006A19F7"/>
    <w:rsid w:val="006A4B1D"/>
    <w:rsid w:val="006B6C47"/>
    <w:rsid w:val="006E6137"/>
    <w:rsid w:val="006E7E26"/>
    <w:rsid w:val="006F57AE"/>
    <w:rsid w:val="00712AE2"/>
    <w:rsid w:val="00716808"/>
    <w:rsid w:val="00731390"/>
    <w:rsid w:val="00736C22"/>
    <w:rsid w:val="00740CAB"/>
    <w:rsid w:val="00741CBC"/>
    <w:rsid w:val="00741DB7"/>
    <w:rsid w:val="007457A2"/>
    <w:rsid w:val="00746202"/>
    <w:rsid w:val="00754AA8"/>
    <w:rsid w:val="00762135"/>
    <w:rsid w:val="0076267E"/>
    <w:rsid w:val="007642C7"/>
    <w:rsid w:val="00767451"/>
    <w:rsid w:val="0077113F"/>
    <w:rsid w:val="00790B44"/>
    <w:rsid w:val="00791D2B"/>
    <w:rsid w:val="00793F4A"/>
    <w:rsid w:val="007B3F92"/>
    <w:rsid w:val="007B5A63"/>
    <w:rsid w:val="007C1E73"/>
    <w:rsid w:val="007C2383"/>
    <w:rsid w:val="007C6CCA"/>
    <w:rsid w:val="007D0B6D"/>
    <w:rsid w:val="007D2915"/>
    <w:rsid w:val="007E4D8B"/>
    <w:rsid w:val="007F1E85"/>
    <w:rsid w:val="007F2C97"/>
    <w:rsid w:val="00801DB4"/>
    <w:rsid w:val="008166E2"/>
    <w:rsid w:val="00820D0E"/>
    <w:rsid w:val="00823EE3"/>
    <w:rsid w:val="00826D56"/>
    <w:rsid w:val="008278C5"/>
    <w:rsid w:val="00840592"/>
    <w:rsid w:val="00846D46"/>
    <w:rsid w:val="00847236"/>
    <w:rsid w:val="00854307"/>
    <w:rsid w:val="00876CFD"/>
    <w:rsid w:val="00877505"/>
    <w:rsid w:val="0089105E"/>
    <w:rsid w:val="008958F3"/>
    <w:rsid w:val="008B3275"/>
    <w:rsid w:val="008B6B9F"/>
    <w:rsid w:val="008C109C"/>
    <w:rsid w:val="008D0225"/>
    <w:rsid w:val="008E2056"/>
    <w:rsid w:val="009051E6"/>
    <w:rsid w:val="0091509B"/>
    <w:rsid w:val="00926207"/>
    <w:rsid w:val="00931A11"/>
    <w:rsid w:val="009504D4"/>
    <w:rsid w:val="009619E5"/>
    <w:rsid w:val="00967745"/>
    <w:rsid w:val="00971C81"/>
    <w:rsid w:val="00977331"/>
    <w:rsid w:val="009773B5"/>
    <w:rsid w:val="0099340A"/>
    <w:rsid w:val="0099507C"/>
    <w:rsid w:val="00995C02"/>
    <w:rsid w:val="009C4664"/>
    <w:rsid w:val="009C777C"/>
    <w:rsid w:val="009D491A"/>
    <w:rsid w:val="009E2883"/>
    <w:rsid w:val="009F2072"/>
    <w:rsid w:val="00A041F7"/>
    <w:rsid w:val="00A07AD1"/>
    <w:rsid w:val="00A10C54"/>
    <w:rsid w:val="00A13379"/>
    <w:rsid w:val="00A1622E"/>
    <w:rsid w:val="00A218C9"/>
    <w:rsid w:val="00A2270D"/>
    <w:rsid w:val="00A25B50"/>
    <w:rsid w:val="00A74F95"/>
    <w:rsid w:val="00A757F9"/>
    <w:rsid w:val="00A826B5"/>
    <w:rsid w:val="00A82923"/>
    <w:rsid w:val="00AB4134"/>
    <w:rsid w:val="00AC21E6"/>
    <w:rsid w:val="00AF289C"/>
    <w:rsid w:val="00AF3C3D"/>
    <w:rsid w:val="00B12252"/>
    <w:rsid w:val="00B144B9"/>
    <w:rsid w:val="00B15A40"/>
    <w:rsid w:val="00B205D5"/>
    <w:rsid w:val="00B2716B"/>
    <w:rsid w:val="00B34B59"/>
    <w:rsid w:val="00B3742E"/>
    <w:rsid w:val="00B424A0"/>
    <w:rsid w:val="00B501F3"/>
    <w:rsid w:val="00B51533"/>
    <w:rsid w:val="00B56190"/>
    <w:rsid w:val="00B56D6F"/>
    <w:rsid w:val="00B667C8"/>
    <w:rsid w:val="00B847AC"/>
    <w:rsid w:val="00B906E5"/>
    <w:rsid w:val="00B92BE9"/>
    <w:rsid w:val="00BA71B3"/>
    <w:rsid w:val="00BB5E5E"/>
    <w:rsid w:val="00BB6698"/>
    <w:rsid w:val="00BC4E19"/>
    <w:rsid w:val="00BD52D4"/>
    <w:rsid w:val="00BE5345"/>
    <w:rsid w:val="00BE55DD"/>
    <w:rsid w:val="00BE5A0A"/>
    <w:rsid w:val="00C0074E"/>
    <w:rsid w:val="00C00EA7"/>
    <w:rsid w:val="00C21DE0"/>
    <w:rsid w:val="00C26D53"/>
    <w:rsid w:val="00C2731B"/>
    <w:rsid w:val="00C44A06"/>
    <w:rsid w:val="00C57901"/>
    <w:rsid w:val="00C75C05"/>
    <w:rsid w:val="00C80C22"/>
    <w:rsid w:val="00C81E2E"/>
    <w:rsid w:val="00C8653E"/>
    <w:rsid w:val="00C91F4F"/>
    <w:rsid w:val="00CA31C1"/>
    <w:rsid w:val="00CA5C8B"/>
    <w:rsid w:val="00CB459B"/>
    <w:rsid w:val="00CB5A55"/>
    <w:rsid w:val="00CC216B"/>
    <w:rsid w:val="00CE2DAF"/>
    <w:rsid w:val="00CE50C3"/>
    <w:rsid w:val="00CE63FA"/>
    <w:rsid w:val="00CE7B20"/>
    <w:rsid w:val="00CF65A4"/>
    <w:rsid w:val="00D02D71"/>
    <w:rsid w:val="00D13B44"/>
    <w:rsid w:val="00D13F6B"/>
    <w:rsid w:val="00D3416B"/>
    <w:rsid w:val="00D421A0"/>
    <w:rsid w:val="00D438B6"/>
    <w:rsid w:val="00D44C2C"/>
    <w:rsid w:val="00D53A2E"/>
    <w:rsid w:val="00D56F77"/>
    <w:rsid w:val="00D63D19"/>
    <w:rsid w:val="00D652B5"/>
    <w:rsid w:val="00D675DE"/>
    <w:rsid w:val="00D7705E"/>
    <w:rsid w:val="00D81A03"/>
    <w:rsid w:val="00D9211E"/>
    <w:rsid w:val="00D964B7"/>
    <w:rsid w:val="00D972ED"/>
    <w:rsid w:val="00DB25B2"/>
    <w:rsid w:val="00DC09F3"/>
    <w:rsid w:val="00DD47D9"/>
    <w:rsid w:val="00DE1F75"/>
    <w:rsid w:val="00DE3F95"/>
    <w:rsid w:val="00E2490F"/>
    <w:rsid w:val="00E31CE7"/>
    <w:rsid w:val="00E3276D"/>
    <w:rsid w:val="00E470B7"/>
    <w:rsid w:val="00E51EF7"/>
    <w:rsid w:val="00E56DCC"/>
    <w:rsid w:val="00E56DF7"/>
    <w:rsid w:val="00E6255F"/>
    <w:rsid w:val="00E64146"/>
    <w:rsid w:val="00E6701A"/>
    <w:rsid w:val="00E827F5"/>
    <w:rsid w:val="00E84714"/>
    <w:rsid w:val="00EB369B"/>
    <w:rsid w:val="00EB4148"/>
    <w:rsid w:val="00EB5B66"/>
    <w:rsid w:val="00EB6E13"/>
    <w:rsid w:val="00EE1E6A"/>
    <w:rsid w:val="00EE60A6"/>
    <w:rsid w:val="00EE61A5"/>
    <w:rsid w:val="00EE678E"/>
    <w:rsid w:val="00EF4AE0"/>
    <w:rsid w:val="00EF68A9"/>
    <w:rsid w:val="00F0222E"/>
    <w:rsid w:val="00F1222F"/>
    <w:rsid w:val="00F324E5"/>
    <w:rsid w:val="00F41B8D"/>
    <w:rsid w:val="00F425A3"/>
    <w:rsid w:val="00F5412E"/>
    <w:rsid w:val="00F615C6"/>
    <w:rsid w:val="00F65DCF"/>
    <w:rsid w:val="00F74309"/>
    <w:rsid w:val="00F84F1E"/>
    <w:rsid w:val="00F917C6"/>
    <w:rsid w:val="00FC78C5"/>
    <w:rsid w:val="00FD24AA"/>
    <w:rsid w:val="00FE7082"/>
    <w:rsid w:val="00FF1FF0"/>
    <w:rsid w:val="00FF2EA5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C4755"/>
  <w15:chartTrackingRefBased/>
  <w15:docId w15:val="{0B3C5CD6-B871-4B6B-A5AB-9CB92BD2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3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3A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3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3AD9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1469D0"/>
    <w:pPr>
      <w:ind w:leftChars="200" w:left="480"/>
    </w:pPr>
  </w:style>
  <w:style w:type="paragraph" w:customStyle="1" w:styleId="Default">
    <w:name w:val="Default"/>
    <w:rsid w:val="00CA5C8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a9">
    <w:name w:val="清單段落 字元"/>
    <w:link w:val="a8"/>
    <w:uiPriority w:val="34"/>
    <w:locked/>
    <w:rsid w:val="00CA5C8B"/>
  </w:style>
  <w:style w:type="character" w:styleId="aa">
    <w:name w:val="Hyperlink"/>
    <w:basedOn w:val="a0"/>
    <w:uiPriority w:val="99"/>
    <w:unhideWhenUsed/>
    <w:rsid w:val="008C109C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04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041F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A74F95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A7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amyun@yuntech.edu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Eg6XL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yuntechdre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.yuntech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83</cp:revision>
  <cp:lastPrinted>2024-12-24T07:29:00Z</cp:lastPrinted>
  <dcterms:created xsi:type="dcterms:W3CDTF">2019-11-28T09:48:00Z</dcterms:created>
  <dcterms:modified xsi:type="dcterms:W3CDTF">2024-12-30T05:34:00Z</dcterms:modified>
</cp:coreProperties>
</file>